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A3" w:rsidRPr="005D64A6" w:rsidRDefault="008276A3" w:rsidP="008276A3">
      <w:pPr>
        <w:pStyle w:val="Ttulo1"/>
        <w:rPr>
          <w:rFonts w:ascii="Times New Roman" w:hAnsi="Times New Roman" w:cs="Times New Roman"/>
        </w:rPr>
      </w:pPr>
      <w:bookmarkStart w:id="0" w:name="_GoBack"/>
      <w:r w:rsidRPr="005D64A6">
        <w:rPr>
          <w:rFonts w:ascii="Times New Roman" w:hAnsi="Times New Roman" w:cs="Times New Roman"/>
        </w:rPr>
        <w:t>anexo e – formulário de inscrição na categoria governança e controle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1643"/>
        <w:gridCol w:w="6430"/>
      </w:tblGrid>
      <w:tr w:rsidR="008276A3" w:rsidRPr="005D64A6" w:rsidTr="00106B58">
        <w:tc>
          <w:tcPr>
            <w:tcW w:w="9628" w:type="dxa"/>
            <w:gridSpan w:val="3"/>
            <w:vAlign w:val="center"/>
          </w:tcPr>
          <w:bookmarkEnd w:id="0"/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FORMULÁRIO DE INSCRIÇÃO</w:t>
            </w:r>
          </w:p>
        </w:tc>
      </w:tr>
      <w:tr w:rsidR="008276A3" w:rsidRPr="005D64A6" w:rsidTr="00106B58">
        <w:tc>
          <w:tcPr>
            <w:tcW w:w="9628" w:type="dxa"/>
            <w:gridSpan w:val="3"/>
            <w:vAlign w:val="center"/>
          </w:tcPr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CATEGORIA: GOVERNANÇA E CONTROLE</w:t>
            </w:r>
          </w:p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9628" w:type="dxa"/>
            <w:gridSpan w:val="3"/>
            <w:vAlign w:val="center"/>
          </w:tcPr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MODALIDADE DA INSCRIÇÃO</w:t>
            </w:r>
          </w:p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(marque com um X a modalidade da iniciativa)</w:t>
            </w:r>
          </w:p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988" w:type="dxa"/>
            <w:vAlign w:val="center"/>
          </w:tcPr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0" w:type="dxa"/>
            <w:gridSpan w:val="2"/>
            <w:vAlign w:val="center"/>
          </w:tcPr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Fortalecimento da integridade, da transparência e da participação social</w:t>
            </w:r>
          </w:p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988" w:type="dxa"/>
            <w:vAlign w:val="center"/>
          </w:tcPr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0" w:type="dxa"/>
            <w:gridSpan w:val="2"/>
            <w:vAlign w:val="center"/>
          </w:tcPr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Aprimoramento da gestão governamental e das políticas públicas</w:t>
            </w:r>
          </w:p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988" w:type="dxa"/>
            <w:vAlign w:val="center"/>
          </w:tcPr>
          <w:p w:rsidR="008276A3" w:rsidRPr="005D64A6" w:rsidRDefault="008276A3" w:rsidP="00106B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0" w:type="dxa"/>
            <w:gridSpan w:val="2"/>
            <w:vAlign w:val="center"/>
          </w:tcPr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Prevenção de irregularidades, fraudes e ilícitos, combate à corrupção e recuperação de ativos</w:t>
            </w:r>
          </w:p>
          <w:p w:rsidR="008276A3" w:rsidRPr="005D64A6" w:rsidRDefault="008276A3" w:rsidP="00106B58">
            <w:pPr>
              <w:spacing w:line="240" w:lineRule="auto"/>
              <w:jc w:val="left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Título da iniciativa indicada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Unidade administrativa responsável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Resumo da Iniciativa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Equipe envolvida na iniciativa (nome completo e unidade administrativa)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Descrição da iniciativa (contextualização, histórico de implementação, situação problema enfrentada, processo de melhoria realizado)</w:t>
            </w:r>
          </w:p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lastRenderedPageBreak/>
              <w:t>(máximo de 5000 caracteres, com espaços)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A iniciativa trouxe efetiva melhoria dos resultados alcançados pela administração pública?</w:t>
            </w:r>
          </w:p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O custo de implantação da iniciativa em relação aos seus resultados indica utilização eficiente de recursos?</w:t>
            </w:r>
          </w:p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A iniciativa tem capacidade de gerar efeitos positivos nos serviços e políticas públicas do órgão ou entidade?</w:t>
            </w:r>
          </w:p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A iniciativa é possível de ser implantada em outras realidades organizacionais ou áreas da organização?</w:t>
            </w:r>
          </w:p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lastRenderedPageBreak/>
              <w:t>A iniciativa enfrentou problemas de forma inovadora e adaptada à realidade institucional?</w:t>
            </w:r>
          </w:p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(máximo de 1250 caracteres, com espaços)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Outros pontos a serem considerados (opcional)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276A3" w:rsidRPr="005D64A6" w:rsidTr="00106B58">
        <w:tc>
          <w:tcPr>
            <w:tcW w:w="2689" w:type="dxa"/>
            <w:gridSpan w:val="2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64A6">
              <w:rPr>
                <w:rFonts w:ascii="Times New Roman" w:hAnsi="Times New Roman" w:cs="Times New Roman"/>
                <w:b/>
              </w:rPr>
              <w:t>Responsável pela indicação (nome e unidade administrativa)</w:t>
            </w:r>
          </w:p>
        </w:tc>
        <w:tc>
          <w:tcPr>
            <w:tcW w:w="6939" w:type="dxa"/>
            <w:vAlign w:val="center"/>
          </w:tcPr>
          <w:p w:rsidR="008276A3" w:rsidRPr="005D64A6" w:rsidRDefault="008276A3" w:rsidP="00106B58">
            <w:pPr>
              <w:spacing w:before="240" w:after="24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276A3" w:rsidRDefault="008276A3" w:rsidP="008276A3">
      <w:pPr>
        <w:rPr>
          <w:rFonts w:ascii="Times New Roman" w:hAnsi="Times New Roman" w:cs="Times New Roman"/>
        </w:rPr>
      </w:pPr>
    </w:p>
    <w:p w:rsidR="008276A3" w:rsidRPr="005D64A6" w:rsidRDefault="008276A3" w:rsidP="008276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012D" w:rsidRDefault="008276A3"/>
    <w:sectPr w:rsidR="001C012D" w:rsidSect="001C326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A3"/>
    <w:rsid w:val="0048128D"/>
    <w:rsid w:val="00705C5C"/>
    <w:rsid w:val="0082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91F9"/>
  <w15:chartTrackingRefBased/>
  <w15:docId w15:val="{090F7968-76CE-4A4F-A9D8-11C5DA50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6A3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76A3"/>
    <w:pPr>
      <w:spacing w:before="240" w:after="240"/>
      <w:jc w:val="center"/>
      <w:outlineLvl w:val="0"/>
    </w:pPr>
    <w:rPr>
      <w:b/>
      <w:b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76A3"/>
    <w:rPr>
      <w:rFonts w:ascii="Arial" w:eastAsia="Times New Roman" w:hAnsi="Arial" w:cs="Arial"/>
      <w:b/>
      <w:bCs/>
      <w:caps/>
      <w:sz w:val="24"/>
      <w:szCs w:val="24"/>
    </w:rPr>
  </w:style>
  <w:style w:type="table" w:styleId="Tabelacomgrade">
    <w:name w:val="Table Grid"/>
    <w:basedOn w:val="Tabelanormal"/>
    <w:uiPriority w:val="39"/>
    <w:rsid w:val="008276A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Luiza Soares Miranda</dc:creator>
  <cp:keywords/>
  <dc:description/>
  <cp:lastModifiedBy>Gabriela Luiza Soares Miranda</cp:lastModifiedBy>
  <cp:revision>1</cp:revision>
  <dcterms:created xsi:type="dcterms:W3CDTF">2024-11-04T21:31:00Z</dcterms:created>
  <dcterms:modified xsi:type="dcterms:W3CDTF">2024-11-04T21:32:00Z</dcterms:modified>
</cp:coreProperties>
</file>