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0F" w:rsidRDefault="002A4B0F" w:rsidP="002A4B0F">
      <w:pPr>
        <w:jc w:val="center"/>
        <w:rPr>
          <w:sz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lang w:eastAsia="pt-BR"/>
        </w:rPr>
        <w:t>TABELA II</w:t>
      </w:r>
    </w:p>
    <w:p w:rsidR="002A4B0F" w:rsidRDefault="002A4B0F" w:rsidP="002A4B0F">
      <w:pPr>
        <w:jc w:val="center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A4B0F" w:rsidTr="002A4B0F">
        <w:trPr>
          <w:trHeight w:val="1482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A4B0F" w:rsidRDefault="002A4B0F">
            <w:pPr>
              <w:spacing w:line="240" w:lineRule="auto"/>
              <w:jc w:val="center"/>
              <w:rPr>
                <w:b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Prêmio "Destaques do Controle"</w:t>
            </w:r>
          </w:p>
          <w:p w:rsidR="002A4B0F" w:rsidRDefault="002A4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Categoria: "Governança e Controle"</w:t>
            </w:r>
          </w:p>
          <w:p w:rsidR="002A4B0F" w:rsidRDefault="002A4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Controladoria-Geral do Estado de Minas Gerais</w:t>
            </w:r>
          </w:p>
          <w:p w:rsidR="002A4B0F" w:rsidRDefault="002A4B0F">
            <w:pPr>
              <w:spacing w:line="240" w:lineRule="auto"/>
              <w:rPr>
                <w:b/>
              </w:rPr>
            </w:pPr>
          </w:p>
        </w:tc>
      </w:tr>
      <w:tr w:rsidR="002A4B0F" w:rsidTr="002A4B0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FORMULÁRIO DE INSCRIÇÃO</w:t>
            </w:r>
          </w:p>
          <w:p w:rsidR="002A4B0F" w:rsidRDefault="002A4B0F">
            <w:pPr>
              <w:spacing w:line="240" w:lineRule="auto"/>
              <w:rPr>
                <w:b/>
              </w:rPr>
            </w:pPr>
          </w:p>
        </w:tc>
      </w:tr>
      <w:tr w:rsidR="002A4B0F" w:rsidTr="002A4B0F">
        <w:trPr>
          <w:trHeight w:val="435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A4B0F" w:rsidRDefault="002A4B0F" w:rsidP="00DA0A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ORGÃO/ENTIDADE:</w:t>
            </w:r>
          </w:p>
        </w:tc>
      </w:tr>
      <w:tr w:rsidR="002A4B0F" w:rsidTr="002A4B0F">
        <w:trPr>
          <w:trHeight w:val="428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A4B0F" w:rsidRDefault="002A4B0F" w:rsidP="00DA0A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TITULAR DO ÓRGÃO:</w:t>
            </w:r>
          </w:p>
        </w:tc>
      </w:tr>
      <w:tr w:rsidR="002A4B0F" w:rsidTr="002A4B0F">
        <w:trPr>
          <w:trHeight w:val="420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</w:tr>
      <w:tr w:rsidR="002A4B0F" w:rsidTr="002A4B0F">
        <w:trPr>
          <w:trHeight w:val="41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ID/Matrícula:</w:t>
            </w:r>
          </w:p>
        </w:tc>
      </w:tr>
      <w:tr w:rsidR="002A4B0F" w:rsidTr="002A4B0F">
        <w:trPr>
          <w:trHeight w:val="417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Telefone: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E-mail: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A4B0F" w:rsidRDefault="002A4B0F" w:rsidP="00DA0A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RESPONSÁVEL PELO RELATO: (SERVIDOR REPRESENTANTE DO ÓRGÃO/ENTIDADE)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Lotação: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4B0F" w:rsidRDefault="002A4B0F" w:rsidP="00DA0A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Integrantes do Grupo: (Opcional)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Lotação: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 completo: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ID/Matrícula: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Lotação: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B0F" w:rsidRDefault="002A4B0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4B0F" w:rsidRDefault="002A4B0F" w:rsidP="00DA0A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Subcategoria: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A4B0F" w:rsidRDefault="002A4B0F" w:rsidP="00DA0A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Título da prática:</w:t>
            </w:r>
          </w:p>
        </w:tc>
      </w:tr>
      <w:tr w:rsidR="002A4B0F" w:rsidTr="002A4B0F">
        <w:trPr>
          <w:trHeight w:val="39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Declaro que tomei conhecimento e estou de acordo com o Regulamento da 1ª edição do Prêmio "Destaques do Controle", na Categoria "Governança e Controle" da Controladoria-Geral do Estado.</w:t>
            </w: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________________________________________</w:t>
            </w: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Local e data</w:t>
            </w: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____________________________________________</w:t>
            </w: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Assinatura do servidor responsável</w:t>
            </w: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____________________________________________</w:t>
            </w: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Assinatura do responsável pelo Órgão/Entidade</w:t>
            </w: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2A4B0F" w:rsidRDefault="002A4B0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2A4B0F" w:rsidRDefault="002A4B0F" w:rsidP="002A4B0F">
      <w:pPr>
        <w:rPr>
          <w:b/>
        </w:rPr>
      </w:pPr>
    </w:p>
    <w:p w:rsidR="002A4B0F" w:rsidRDefault="002A4B0F" w:rsidP="002A4B0F">
      <w:pPr>
        <w:rPr>
          <w:b/>
        </w:rPr>
      </w:pPr>
    </w:p>
    <w:p w:rsidR="002A4B0F" w:rsidRDefault="002A4B0F" w:rsidP="002A4B0F">
      <w:pPr>
        <w:jc w:val="center"/>
        <w:rPr>
          <w:b/>
          <w:sz w:val="24"/>
        </w:rPr>
      </w:pPr>
      <w:r>
        <w:rPr>
          <w:b/>
          <w:sz w:val="24"/>
        </w:rPr>
        <w:t>TABELA III</w:t>
      </w:r>
    </w:p>
    <w:p w:rsidR="002A4B0F" w:rsidRDefault="002A4B0F" w:rsidP="002A4B0F">
      <w:pPr>
        <w:ind w:left="3540" w:firstLine="708"/>
        <w:rPr>
          <w:b/>
        </w:rPr>
      </w:pP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B0F" w:rsidRDefault="002A4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Prêmio “Destaques do Controle” </w:t>
            </w:r>
          </w:p>
          <w:p w:rsidR="002A4B0F" w:rsidRDefault="002A4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Categoria: “Governança e Controle”</w:t>
            </w:r>
          </w:p>
          <w:p w:rsidR="002A4B0F" w:rsidRDefault="002A4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CONTROLADORIA-GERAL DO ESTADO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FORMULÁRIO DE RELATO DA PRÁTICA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1. TÍTULO DA PRÁTICA: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2. CATEGORIA: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3. TEMPO DE IMPLANTAÇÃO: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4. DESCRIÇÃO DA PRÁTICA: (histórico da implementação, contextualização, retrospectiva, situação problema, processo de melhoria) - (limite de 6 páginas, fotos, gráficos)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5. RESULTADOS OBTIDOS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6. IMPACTOS ALCANÇADOS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7. POSSIBILIDADE DE REPLICAÇÃO</w:t>
            </w:r>
          </w:p>
        </w:tc>
      </w:tr>
      <w:tr w:rsidR="002A4B0F" w:rsidTr="002A4B0F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0F" w:rsidRDefault="002A4B0F">
            <w:pPr>
              <w:spacing w:line="240" w:lineRule="auto"/>
            </w:pPr>
            <w:r>
              <w:t>8. OUTROS PONTOS A SEREM CONSIDERADOS (opcional)</w:t>
            </w:r>
          </w:p>
        </w:tc>
      </w:tr>
    </w:tbl>
    <w:p w:rsidR="002A4B0F" w:rsidRDefault="002A4B0F" w:rsidP="002A4B0F">
      <w:pPr>
        <w:jc w:val="both"/>
      </w:pPr>
    </w:p>
    <w:p w:rsidR="002A4B0F" w:rsidRDefault="002A4B0F" w:rsidP="002A4B0F">
      <w:pPr>
        <w:jc w:val="both"/>
      </w:pPr>
    </w:p>
    <w:p w:rsidR="002A4B0F" w:rsidRDefault="002A4B0F" w:rsidP="002A4B0F">
      <w:pPr>
        <w:jc w:val="both"/>
      </w:pPr>
    </w:p>
    <w:p w:rsidR="002A4B0F" w:rsidRDefault="002A4B0F" w:rsidP="002A4B0F">
      <w:pPr>
        <w:jc w:val="both"/>
      </w:pPr>
    </w:p>
    <w:p w:rsidR="002A4B0F" w:rsidRDefault="002A4B0F" w:rsidP="002A4B0F">
      <w:pPr>
        <w:jc w:val="both"/>
      </w:pPr>
    </w:p>
    <w:p w:rsidR="002A4B0F" w:rsidRDefault="002A4B0F" w:rsidP="002A4B0F">
      <w:pPr>
        <w:jc w:val="both"/>
      </w:pPr>
      <w:bookmarkStart w:id="0" w:name="_GoBack"/>
      <w:bookmarkEnd w:id="0"/>
    </w:p>
    <w:sectPr w:rsidR="002A4B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A9" w:rsidRDefault="00E80AA9" w:rsidP="002A4B0F">
      <w:pPr>
        <w:spacing w:after="0" w:line="240" w:lineRule="auto"/>
      </w:pPr>
      <w:r>
        <w:separator/>
      </w:r>
    </w:p>
  </w:endnote>
  <w:endnote w:type="continuationSeparator" w:id="0">
    <w:p w:rsidR="00E80AA9" w:rsidRDefault="00E80AA9" w:rsidP="002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A9" w:rsidRDefault="00E80AA9" w:rsidP="002A4B0F">
      <w:pPr>
        <w:spacing w:after="0" w:line="240" w:lineRule="auto"/>
      </w:pPr>
      <w:r>
        <w:separator/>
      </w:r>
    </w:p>
  </w:footnote>
  <w:footnote w:type="continuationSeparator" w:id="0">
    <w:p w:rsidR="00E80AA9" w:rsidRDefault="00E80AA9" w:rsidP="002A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0F" w:rsidRDefault="002A4B0F" w:rsidP="002A4B0F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32.75pt;height:77.25pt">
          <v:imagedata r:id="rId1" o:title="Destaques-do-Controle-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4FB7"/>
    <w:multiLevelType w:val="hybridMultilevel"/>
    <w:tmpl w:val="66704C68"/>
    <w:lvl w:ilvl="0" w:tplc="64E4FB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F"/>
    <w:rsid w:val="002A4B0F"/>
    <w:rsid w:val="00E23D05"/>
    <w:rsid w:val="00E33FED"/>
    <w:rsid w:val="00E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52CE-EE38-412C-97C4-264802F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B0F"/>
    <w:pPr>
      <w:ind w:left="720"/>
      <w:contextualSpacing/>
    </w:pPr>
  </w:style>
  <w:style w:type="table" w:styleId="Tabelacomgrade">
    <w:name w:val="Table Grid"/>
    <w:basedOn w:val="Tabelanormal"/>
    <w:uiPriority w:val="39"/>
    <w:rsid w:val="002A4B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B0F"/>
  </w:style>
  <w:style w:type="paragraph" w:styleId="Rodap">
    <w:name w:val="footer"/>
    <w:basedOn w:val="Normal"/>
    <w:link w:val="RodapChar"/>
    <w:uiPriority w:val="99"/>
    <w:unhideWhenUsed/>
    <w:rsid w:val="002A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Luiza Soares Miranda</dc:creator>
  <cp:keywords/>
  <dc:description/>
  <cp:lastModifiedBy>Gabriela Luiza Soares Miranda</cp:lastModifiedBy>
  <cp:revision>2</cp:revision>
  <dcterms:created xsi:type="dcterms:W3CDTF">2021-10-20T14:33:00Z</dcterms:created>
  <dcterms:modified xsi:type="dcterms:W3CDTF">2021-10-20T14:33:00Z</dcterms:modified>
</cp:coreProperties>
</file>