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EE6AB" w14:textId="77777777" w:rsidR="00381A65" w:rsidRPr="00FA090A" w:rsidRDefault="00381A65" w:rsidP="008F5619">
      <w:pPr>
        <w:pStyle w:val="Estiloesb"/>
        <w:spacing w:before="120" w:after="120" w:line="276" w:lineRule="auto"/>
        <w:rPr>
          <w:color w:val="auto"/>
        </w:rPr>
      </w:pPr>
      <w:bookmarkStart w:id="0" w:name="_GoBack"/>
      <w:bookmarkEnd w:id="0"/>
      <w:r w:rsidRPr="00FA090A">
        <w:rPr>
          <w:color w:val="auto"/>
        </w:rPr>
        <w:t>PLANO DE PREVENÇÃO DE ILÍCITOS ADMINISTRATIVOS</w:t>
      </w:r>
    </w:p>
    <w:p w14:paraId="4DD5D074" w14:textId="46A98DC4" w:rsidR="00045A1E" w:rsidRPr="00FA090A" w:rsidRDefault="00F727E6" w:rsidP="008F5619">
      <w:pPr>
        <w:pStyle w:val="Estiloesb"/>
        <w:spacing w:before="120" w:after="120" w:line="276" w:lineRule="auto"/>
        <w:rPr>
          <w:color w:val="auto"/>
        </w:rPr>
      </w:pPr>
      <w:bookmarkStart w:id="1" w:name="_Toc26872590"/>
      <w:r w:rsidRPr="00FA090A">
        <w:rPr>
          <w:color w:val="auto"/>
        </w:rPr>
        <w:t>AÇÕES E METAS</w:t>
      </w:r>
      <w:bookmarkEnd w:id="1"/>
      <w:r w:rsidR="00381A65" w:rsidRPr="00FA090A">
        <w:rPr>
          <w:color w:val="auto"/>
        </w:rPr>
        <w:t xml:space="preserve"> –</w:t>
      </w:r>
      <w:r w:rsidR="007F4AE9" w:rsidRPr="00FA090A">
        <w:rPr>
          <w:color w:val="auto"/>
        </w:rPr>
        <w:t xml:space="preserve"> </w:t>
      </w:r>
      <w:r w:rsidR="00381A65" w:rsidRPr="00FA090A">
        <w:rPr>
          <w:color w:val="auto"/>
        </w:rPr>
        <w:t>202</w:t>
      </w:r>
      <w:r w:rsidR="00077AB5">
        <w:rPr>
          <w:color w:val="auto"/>
        </w:rPr>
        <w:t>3</w:t>
      </w:r>
    </w:p>
    <w:p w14:paraId="1EAAC6D0" w14:textId="77777777" w:rsidR="00381A65" w:rsidRPr="00FA090A" w:rsidRDefault="00D1358C" w:rsidP="00731138">
      <w:pPr>
        <w:pStyle w:val="SemEspaamento"/>
        <w:spacing w:before="240" w:after="240" w:line="276" w:lineRule="auto"/>
        <w:jc w:val="both"/>
        <w:rPr>
          <w:color w:val="auto"/>
        </w:rPr>
      </w:pPr>
      <w:bookmarkStart w:id="2" w:name="_Toc26872591"/>
      <w:r w:rsidRPr="00FA090A">
        <w:rPr>
          <w:color w:val="auto"/>
        </w:rPr>
        <w:t xml:space="preserve">I. Eixo </w:t>
      </w:r>
      <w:r w:rsidR="00381A65" w:rsidRPr="00FA090A">
        <w:rPr>
          <w:color w:val="auto"/>
        </w:rPr>
        <w:t>Educação</w:t>
      </w:r>
    </w:p>
    <w:p w14:paraId="1899D6C8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Ação</w:t>
      </w:r>
      <w:r w:rsidR="00744431" w:rsidRPr="00FA090A">
        <w:rPr>
          <w:rFonts w:asciiTheme="minorHAnsi" w:hAnsiTheme="minorHAnsi"/>
          <w:b/>
        </w:rPr>
        <w:t xml:space="preserve"> 1</w:t>
      </w:r>
      <w:r w:rsidRPr="00FA090A">
        <w:rPr>
          <w:rFonts w:asciiTheme="minorHAnsi" w:hAnsiTheme="minorHAnsi"/>
          <w:b/>
        </w:rPr>
        <w:t>:</w:t>
      </w:r>
      <w:r w:rsidRPr="00FA090A">
        <w:rPr>
          <w:rFonts w:asciiTheme="minorHAnsi" w:hAnsiTheme="minorHAnsi"/>
        </w:rPr>
        <w:t xml:space="preserve"> Capacitação</w:t>
      </w:r>
      <w:r w:rsidR="006E287B" w:rsidRPr="00FA090A">
        <w:rPr>
          <w:rFonts w:asciiTheme="minorHAnsi" w:hAnsiTheme="minorHAnsi"/>
        </w:rPr>
        <w:t xml:space="preserve"> </w:t>
      </w:r>
      <w:r w:rsidR="005159AC" w:rsidRPr="00FA090A">
        <w:rPr>
          <w:rFonts w:asciiTheme="minorHAnsi" w:hAnsiTheme="minorHAnsi"/>
        </w:rPr>
        <w:t xml:space="preserve">em </w:t>
      </w:r>
      <w:r w:rsidR="006E287B" w:rsidRPr="00FA090A">
        <w:rPr>
          <w:rFonts w:asciiTheme="minorHAnsi" w:hAnsiTheme="minorHAnsi"/>
        </w:rPr>
        <w:t>Regime Disciplinar</w:t>
      </w:r>
    </w:p>
    <w:p w14:paraId="60D1797E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Objetivo:</w:t>
      </w:r>
      <w:r w:rsidRPr="00FA090A">
        <w:rPr>
          <w:rFonts w:asciiTheme="minorHAnsi" w:hAnsiTheme="minorHAnsi"/>
        </w:rPr>
        <w:t xml:space="preserve"> Conscientizar os servidores públicos do Poder Executivo Estadual acerca </w:t>
      </w:r>
      <w:r w:rsidR="0026389A" w:rsidRPr="00FA090A">
        <w:rPr>
          <w:rFonts w:asciiTheme="minorHAnsi" w:hAnsiTheme="minorHAnsi"/>
        </w:rPr>
        <w:t>do Regime Disciplinar a que estão sujeitos</w:t>
      </w:r>
      <w:r w:rsidRPr="00FA090A">
        <w:rPr>
          <w:rFonts w:asciiTheme="minorHAnsi" w:hAnsiTheme="minorHAnsi"/>
        </w:rPr>
        <w:t xml:space="preserve"> a fim de mitigar o cometimento de ilícitos disciplinares e aperfeiçoar a prestação de serviços públicos.</w:t>
      </w:r>
    </w:p>
    <w:p w14:paraId="5F2EB183" w14:textId="53007EE3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Responsável:</w:t>
      </w:r>
      <w:r w:rsidRPr="00FA090A">
        <w:rPr>
          <w:rFonts w:asciiTheme="minorHAnsi" w:hAnsiTheme="minorHAnsi"/>
        </w:rPr>
        <w:t xml:space="preserve"> </w:t>
      </w:r>
      <w:r w:rsidR="00A83074" w:rsidRPr="00FA090A">
        <w:rPr>
          <w:rFonts w:asciiTheme="minorHAnsi" w:hAnsiTheme="minorHAnsi"/>
        </w:rPr>
        <w:t>SASC</w:t>
      </w:r>
      <w:r w:rsidR="006E0190" w:rsidRPr="00FA090A">
        <w:rPr>
          <w:rFonts w:asciiTheme="minorHAnsi" w:hAnsiTheme="minorHAnsi"/>
        </w:rPr>
        <w:t>, SRAP e NT.</w:t>
      </w:r>
    </w:p>
    <w:p w14:paraId="1D5CC728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Público-Alvo:</w:t>
      </w:r>
      <w:r w:rsidRPr="00FA090A">
        <w:rPr>
          <w:rFonts w:asciiTheme="minorHAnsi" w:hAnsiTheme="minorHAnsi"/>
        </w:rPr>
        <w:t xml:space="preserve"> Servidores Públicos do Poder Executivo Estadual</w:t>
      </w:r>
    </w:p>
    <w:p w14:paraId="0B5117D6" w14:textId="000A857B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Meta:</w:t>
      </w:r>
      <w:r w:rsidRPr="00FA090A">
        <w:rPr>
          <w:rFonts w:asciiTheme="minorHAnsi" w:hAnsiTheme="minorHAnsi"/>
        </w:rPr>
        <w:t xml:space="preserve"> </w:t>
      </w:r>
      <w:r w:rsidR="00D95A74">
        <w:rPr>
          <w:rFonts w:asciiTheme="minorHAnsi" w:hAnsiTheme="minorHAnsi"/>
        </w:rPr>
        <w:t>1</w:t>
      </w:r>
      <w:r w:rsidR="009B1701" w:rsidRPr="00FA090A">
        <w:rPr>
          <w:rFonts w:asciiTheme="minorHAnsi" w:hAnsiTheme="minorHAnsi"/>
        </w:rPr>
        <w:t xml:space="preserve"> por ano, em tema específico</w:t>
      </w:r>
    </w:p>
    <w:p w14:paraId="410C191A" w14:textId="736B0FB2" w:rsidR="001E3363" w:rsidRPr="00FA090A" w:rsidRDefault="001E3363" w:rsidP="009A6BD9">
      <w:pPr>
        <w:spacing w:after="0"/>
        <w:rPr>
          <w:rFonts w:asciiTheme="minorHAnsi" w:hAnsiTheme="minorHAnsi" w:cstheme="majorHAnsi"/>
          <w:szCs w:val="24"/>
        </w:rPr>
      </w:pPr>
    </w:p>
    <w:p w14:paraId="7BCA22F4" w14:textId="52EC0BEC" w:rsidR="009B1701" w:rsidRPr="00FA090A" w:rsidRDefault="009B1701" w:rsidP="009B1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Ação 2:</w:t>
      </w:r>
      <w:r w:rsidRPr="00FA090A">
        <w:rPr>
          <w:rFonts w:asciiTheme="minorHAnsi" w:hAnsiTheme="minorHAnsi"/>
        </w:rPr>
        <w:t xml:space="preserve"> </w:t>
      </w:r>
      <w:r w:rsidR="00077AB5">
        <w:rPr>
          <w:rFonts w:asciiTheme="minorHAnsi" w:hAnsiTheme="minorHAnsi"/>
        </w:rPr>
        <w:t>Diálogos Correcionais</w:t>
      </w:r>
    </w:p>
    <w:p w14:paraId="344A704A" w14:textId="162B9560" w:rsidR="009B1701" w:rsidRPr="00FA090A" w:rsidRDefault="009B1701" w:rsidP="009B1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Objetivo:</w:t>
      </w:r>
      <w:r w:rsidRPr="00FA090A">
        <w:rPr>
          <w:rFonts w:asciiTheme="minorHAnsi" w:hAnsiTheme="minorHAnsi"/>
        </w:rPr>
        <w:t xml:space="preserve"> </w:t>
      </w:r>
      <w:r w:rsidR="00077AB5">
        <w:rPr>
          <w:rFonts w:asciiTheme="minorHAnsi" w:hAnsiTheme="minorHAnsi"/>
        </w:rPr>
        <w:t>Disseminar a cultura da licitude</w:t>
      </w:r>
      <w:r w:rsidR="00731138">
        <w:rPr>
          <w:rFonts w:asciiTheme="minorHAnsi" w:hAnsiTheme="minorHAnsi"/>
        </w:rPr>
        <w:t xml:space="preserve"> mediante palestras e discussões técnicas de temas atuais em matéria correicional </w:t>
      </w:r>
      <w:r w:rsidR="00077AB5">
        <w:rPr>
          <w:rFonts w:asciiTheme="minorHAnsi" w:hAnsiTheme="minorHAnsi"/>
        </w:rPr>
        <w:t>em parceria com os órgãos e entidades do Poder Executivo Estadual</w:t>
      </w:r>
    </w:p>
    <w:p w14:paraId="21210072" w14:textId="6C8B6584" w:rsidR="009B1701" w:rsidRPr="00FA090A" w:rsidRDefault="009B1701" w:rsidP="009B1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Responsável:</w:t>
      </w:r>
      <w:r w:rsidRPr="00FA090A">
        <w:rPr>
          <w:rFonts w:asciiTheme="minorHAnsi" w:hAnsiTheme="minorHAnsi"/>
        </w:rPr>
        <w:t xml:space="preserve"> SASC, SRAP</w:t>
      </w:r>
      <w:r w:rsidR="00731138">
        <w:rPr>
          <w:rFonts w:asciiTheme="minorHAnsi" w:hAnsiTheme="minorHAnsi"/>
        </w:rPr>
        <w:t>, SRPJ</w:t>
      </w:r>
      <w:r w:rsidRPr="00FA090A">
        <w:rPr>
          <w:rFonts w:asciiTheme="minorHAnsi" w:hAnsiTheme="minorHAnsi"/>
        </w:rPr>
        <w:t xml:space="preserve"> e NT.</w:t>
      </w:r>
    </w:p>
    <w:p w14:paraId="0A1AC85E" w14:textId="77777777" w:rsidR="009B1701" w:rsidRPr="00FA090A" w:rsidRDefault="009B1701" w:rsidP="009B1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Público-Alvo:</w:t>
      </w:r>
      <w:r w:rsidRPr="00FA090A">
        <w:rPr>
          <w:rFonts w:asciiTheme="minorHAnsi" w:hAnsiTheme="minorHAnsi"/>
        </w:rPr>
        <w:t xml:space="preserve"> Servidores Públicos do Poder Executivo Estadual</w:t>
      </w:r>
    </w:p>
    <w:p w14:paraId="4C2ACA4F" w14:textId="7BEFA773" w:rsidR="009B1701" w:rsidRPr="00FA090A" w:rsidRDefault="009B1701" w:rsidP="009B1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Meta:</w:t>
      </w:r>
      <w:r w:rsidRPr="00FA090A">
        <w:rPr>
          <w:rFonts w:asciiTheme="minorHAnsi" w:hAnsiTheme="minorHAnsi"/>
        </w:rPr>
        <w:t xml:space="preserve"> </w:t>
      </w:r>
      <w:r w:rsidR="00077AB5">
        <w:rPr>
          <w:rFonts w:asciiTheme="minorHAnsi" w:hAnsiTheme="minorHAnsi"/>
        </w:rPr>
        <w:t>2 por ano, em temas sugeridos pelos órgãos e entidades parceiros</w:t>
      </w:r>
    </w:p>
    <w:p w14:paraId="10945F0B" w14:textId="433EAA0C" w:rsidR="001A6456" w:rsidRPr="00FA090A" w:rsidRDefault="001A6456" w:rsidP="009A6BD9">
      <w:pPr>
        <w:spacing w:after="0"/>
        <w:rPr>
          <w:rFonts w:asciiTheme="minorHAnsi" w:hAnsiTheme="minorHAnsi" w:cstheme="majorHAnsi"/>
          <w:szCs w:val="24"/>
        </w:rPr>
      </w:pPr>
    </w:p>
    <w:p w14:paraId="270EEE4E" w14:textId="646B4AAA" w:rsidR="006E287B" w:rsidRPr="00FA090A" w:rsidRDefault="006E287B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Ação</w:t>
      </w:r>
      <w:r w:rsidR="00E310C8">
        <w:rPr>
          <w:rFonts w:asciiTheme="minorHAnsi" w:hAnsiTheme="minorHAnsi"/>
          <w:b/>
        </w:rPr>
        <w:t xml:space="preserve"> 3</w:t>
      </w:r>
      <w:r w:rsidRPr="00FA090A">
        <w:rPr>
          <w:rFonts w:asciiTheme="minorHAnsi" w:hAnsiTheme="minorHAnsi"/>
          <w:b/>
        </w:rPr>
        <w:t>:</w:t>
      </w:r>
      <w:r w:rsidRPr="00FA090A">
        <w:rPr>
          <w:rFonts w:asciiTheme="minorHAnsi" w:hAnsiTheme="minorHAnsi"/>
        </w:rPr>
        <w:t xml:space="preserve"> Capacitação </w:t>
      </w:r>
      <w:r w:rsidR="005159AC" w:rsidRPr="00FA090A">
        <w:rPr>
          <w:rFonts w:asciiTheme="minorHAnsi" w:hAnsiTheme="minorHAnsi"/>
        </w:rPr>
        <w:t xml:space="preserve">em </w:t>
      </w:r>
      <w:r w:rsidRPr="00FA090A">
        <w:rPr>
          <w:rFonts w:asciiTheme="minorHAnsi" w:hAnsiTheme="minorHAnsi"/>
        </w:rPr>
        <w:t>Responsabilização de Pessoa Jurídica</w:t>
      </w:r>
    </w:p>
    <w:p w14:paraId="02D900DA" w14:textId="2117AF33" w:rsidR="006E287B" w:rsidRPr="00FA090A" w:rsidRDefault="006E287B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  <w:strike/>
        </w:rPr>
      </w:pPr>
      <w:r w:rsidRPr="00FA090A">
        <w:rPr>
          <w:rFonts w:asciiTheme="minorHAnsi" w:hAnsiTheme="minorHAnsi"/>
          <w:b/>
        </w:rPr>
        <w:t>Objetivo:</w:t>
      </w:r>
      <w:r w:rsidRPr="00FA090A">
        <w:rPr>
          <w:rFonts w:asciiTheme="minorHAnsi" w:hAnsiTheme="minorHAnsi"/>
        </w:rPr>
        <w:t xml:space="preserve"> Propiciar conhecimento aos agentes públicos estaduais acerca das normas referentes à responsabilização das pessoas jurídicas, relacionadas </w:t>
      </w:r>
      <w:r w:rsidR="004F2434" w:rsidRPr="00FA090A">
        <w:rPr>
          <w:rFonts w:asciiTheme="minorHAnsi" w:hAnsiTheme="minorHAnsi"/>
        </w:rPr>
        <w:t xml:space="preserve">principalmente </w:t>
      </w:r>
      <w:r w:rsidRPr="00FA090A">
        <w:rPr>
          <w:rFonts w:asciiTheme="minorHAnsi" w:hAnsiTheme="minorHAnsi"/>
        </w:rPr>
        <w:t xml:space="preserve">ao ato lesivo e sua tipificação para melhor detecção e devido tratamento das ocorrências no âmbito </w:t>
      </w:r>
      <w:r w:rsidR="00C85E49" w:rsidRPr="00FA090A">
        <w:rPr>
          <w:rFonts w:asciiTheme="minorHAnsi" w:hAnsiTheme="minorHAnsi"/>
        </w:rPr>
        <w:t xml:space="preserve">da Administração Pública do Poder Executivo Estadual, bem como </w:t>
      </w:r>
      <w:r w:rsidR="000B4208" w:rsidRPr="00FA090A">
        <w:rPr>
          <w:rFonts w:asciiTheme="minorHAnsi" w:hAnsiTheme="minorHAnsi"/>
        </w:rPr>
        <w:t>à</w:t>
      </w:r>
      <w:r w:rsidR="00C85E49" w:rsidRPr="00FA090A">
        <w:rPr>
          <w:rFonts w:asciiTheme="minorHAnsi" w:hAnsiTheme="minorHAnsi"/>
        </w:rPr>
        <w:t xml:space="preserve"> condução do Processo Administrativo de Responsabilização (PAR) de pessoas jurídicas previsto na Lei nº 12.846, de 2013, conhecida como Lei Anticorrupção. </w:t>
      </w:r>
    </w:p>
    <w:p w14:paraId="5A026EDB" w14:textId="77777777" w:rsidR="006E287B" w:rsidRPr="00FA090A" w:rsidRDefault="006E287B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Responsável:</w:t>
      </w:r>
      <w:r w:rsidRPr="00FA090A">
        <w:rPr>
          <w:rFonts w:asciiTheme="minorHAnsi" w:hAnsiTheme="minorHAnsi"/>
        </w:rPr>
        <w:t xml:space="preserve"> SRPJ</w:t>
      </w:r>
    </w:p>
    <w:p w14:paraId="2A63A23A" w14:textId="4BAC85AF" w:rsidR="006E287B" w:rsidRPr="00FA090A" w:rsidRDefault="006E287B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Público-Alvo:</w:t>
      </w:r>
      <w:r w:rsidRPr="00FA090A">
        <w:rPr>
          <w:rFonts w:asciiTheme="minorHAnsi" w:hAnsiTheme="minorHAnsi"/>
        </w:rPr>
        <w:t xml:space="preserve"> Servidores Públicos do Poder Executivo Estadual</w:t>
      </w:r>
      <w:r w:rsidR="00C85E49" w:rsidRPr="00FA090A">
        <w:rPr>
          <w:rFonts w:asciiTheme="minorHAnsi" w:hAnsiTheme="minorHAnsi"/>
        </w:rPr>
        <w:t xml:space="preserve"> que atuam em contratações e parcerias ou estabelecem relações jurídicas entre o Poder Público e entes privados, especialmente aqueles</w:t>
      </w:r>
      <w:r w:rsidRPr="00FA090A">
        <w:rPr>
          <w:rFonts w:asciiTheme="minorHAnsi" w:hAnsiTheme="minorHAnsi"/>
        </w:rPr>
        <w:t xml:space="preserve"> que </w:t>
      </w:r>
      <w:r w:rsidR="00C85E49" w:rsidRPr="00FA090A">
        <w:rPr>
          <w:rFonts w:asciiTheme="minorHAnsi" w:hAnsiTheme="minorHAnsi"/>
        </w:rPr>
        <w:t xml:space="preserve">lidam com </w:t>
      </w:r>
      <w:r w:rsidRPr="00FA090A">
        <w:rPr>
          <w:rFonts w:asciiTheme="minorHAnsi" w:hAnsiTheme="minorHAnsi"/>
        </w:rPr>
        <w:t xml:space="preserve">processos de contratação pública, </w:t>
      </w:r>
      <w:r w:rsidR="00C85E49" w:rsidRPr="00FA090A">
        <w:rPr>
          <w:rFonts w:asciiTheme="minorHAnsi" w:hAnsiTheme="minorHAnsi"/>
        </w:rPr>
        <w:t xml:space="preserve">como </w:t>
      </w:r>
      <w:r w:rsidRPr="00FA090A">
        <w:rPr>
          <w:rFonts w:asciiTheme="minorHAnsi" w:hAnsiTheme="minorHAnsi"/>
        </w:rPr>
        <w:t>gestores e fiscais de contrato, pregoeiros, responsáveis pela elaboração de editais</w:t>
      </w:r>
      <w:r w:rsidR="00C85E49" w:rsidRPr="00FA090A">
        <w:rPr>
          <w:rFonts w:asciiTheme="minorHAnsi" w:hAnsiTheme="minorHAnsi"/>
        </w:rPr>
        <w:t>,</w:t>
      </w:r>
      <w:r w:rsidRPr="00FA090A">
        <w:rPr>
          <w:rFonts w:asciiTheme="minorHAnsi" w:hAnsiTheme="minorHAnsi"/>
        </w:rPr>
        <w:t xml:space="preserve"> termos de referência</w:t>
      </w:r>
      <w:r w:rsidR="00C85E49" w:rsidRPr="00FA090A">
        <w:rPr>
          <w:rFonts w:asciiTheme="minorHAnsi" w:hAnsiTheme="minorHAnsi"/>
        </w:rPr>
        <w:t xml:space="preserve"> e celebração de parcerias</w:t>
      </w:r>
      <w:r w:rsidRPr="00FA090A">
        <w:rPr>
          <w:rFonts w:asciiTheme="minorHAnsi" w:hAnsiTheme="minorHAnsi"/>
        </w:rPr>
        <w:t>, além de membros de comissões de processos administrativos punitivos</w:t>
      </w:r>
      <w:r w:rsidR="00C85E49" w:rsidRPr="00FA090A">
        <w:rPr>
          <w:rFonts w:asciiTheme="minorHAnsi" w:hAnsiTheme="minorHAnsi"/>
        </w:rPr>
        <w:t xml:space="preserve"> ou de responsabilização de pessoas jurídicas</w:t>
      </w:r>
      <w:r w:rsidRPr="00FA090A">
        <w:rPr>
          <w:rFonts w:asciiTheme="minorHAnsi" w:hAnsiTheme="minorHAnsi"/>
        </w:rPr>
        <w:t>.</w:t>
      </w:r>
    </w:p>
    <w:p w14:paraId="4B534D4E" w14:textId="7A0193D6" w:rsidR="006E287B" w:rsidRPr="00FA090A" w:rsidRDefault="006E287B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 xml:space="preserve">Meta: </w:t>
      </w:r>
      <w:r w:rsidR="00873216" w:rsidRPr="00FA090A">
        <w:rPr>
          <w:rFonts w:asciiTheme="minorHAnsi" w:hAnsiTheme="minorHAnsi"/>
        </w:rPr>
        <w:t>1</w:t>
      </w:r>
      <w:r w:rsidR="00F30436" w:rsidRPr="00FA090A">
        <w:rPr>
          <w:rFonts w:asciiTheme="minorHAnsi" w:hAnsiTheme="minorHAnsi"/>
        </w:rPr>
        <w:t xml:space="preserve"> por</w:t>
      </w:r>
      <w:r w:rsidRPr="00FA090A">
        <w:rPr>
          <w:rFonts w:asciiTheme="minorHAnsi" w:hAnsiTheme="minorHAnsi"/>
        </w:rPr>
        <w:t xml:space="preserve"> ano</w:t>
      </w:r>
    </w:p>
    <w:p w14:paraId="32018142" w14:textId="77777777" w:rsidR="008F5619" w:rsidRPr="00FA090A" w:rsidRDefault="008F5619" w:rsidP="008F5619">
      <w:pPr>
        <w:spacing w:after="0" w:line="276" w:lineRule="auto"/>
        <w:rPr>
          <w:rFonts w:asciiTheme="minorHAnsi" w:hAnsiTheme="minorHAnsi" w:cstheme="majorHAnsi"/>
          <w:szCs w:val="24"/>
        </w:rPr>
      </w:pPr>
    </w:p>
    <w:p w14:paraId="6EBA6EAF" w14:textId="4DBA555F" w:rsidR="00240E36" w:rsidRPr="00FA090A" w:rsidRDefault="00240E36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 w:cstheme="majorHAnsi"/>
          <w:szCs w:val="24"/>
        </w:rPr>
      </w:pPr>
      <w:r w:rsidRPr="00FA090A">
        <w:rPr>
          <w:rFonts w:asciiTheme="minorHAnsi" w:hAnsiTheme="minorHAnsi" w:cstheme="majorHAnsi"/>
          <w:b/>
          <w:szCs w:val="24"/>
        </w:rPr>
        <w:lastRenderedPageBreak/>
        <w:t>Ação</w:t>
      </w:r>
      <w:r w:rsidR="00892776">
        <w:rPr>
          <w:rFonts w:asciiTheme="minorHAnsi" w:hAnsiTheme="minorHAnsi" w:cstheme="majorHAnsi"/>
          <w:b/>
          <w:szCs w:val="24"/>
        </w:rPr>
        <w:t xml:space="preserve"> 4</w:t>
      </w:r>
      <w:r w:rsidRPr="00FA090A">
        <w:rPr>
          <w:rFonts w:asciiTheme="minorHAnsi" w:hAnsiTheme="minorHAnsi" w:cstheme="majorHAnsi"/>
          <w:szCs w:val="24"/>
        </w:rPr>
        <w:t>: Capacitação sobre Processo Eletrônico (PAD-e).</w:t>
      </w:r>
    </w:p>
    <w:p w14:paraId="01352930" w14:textId="77777777" w:rsidR="00240E36" w:rsidRPr="00FA090A" w:rsidRDefault="00240E36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 w:cstheme="majorHAnsi"/>
          <w:szCs w:val="24"/>
        </w:rPr>
      </w:pPr>
      <w:r w:rsidRPr="00FA090A">
        <w:rPr>
          <w:rFonts w:asciiTheme="minorHAnsi" w:hAnsiTheme="minorHAnsi" w:cstheme="majorHAnsi"/>
          <w:b/>
          <w:szCs w:val="24"/>
        </w:rPr>
        <w:t>Objetivo</w:t>
      </w:r>
      <w:r w:rsidRPr="00FA090A">
        <w:rPr>
          <w:rFonts w:asciiTheme="minorHAnsi" w:hAnsiTheme="minorHAnsi" w:cstheme="majorHAnsi"/>
          <w:szCs w:val="24"/>
        </w:rPr>
        <w:t>: Capacitar os servidores públicos do Poder Executivo Estadual que exercem atividade correcional para a utilização do SEI na condução de processos disciplinares.</w:t>
      </w:r>
    </w:p>
    <w:p w14:paraId="6F79C26B" w14:textId="77777777" w:rsidR="00240E36" w:rsidRPr="00FA090A" w:rsidRDefault="00240E36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 w:cstheme="majorHAnsi"/>
          <w:szCs w:val="24"/>
        </w:rPr>
      </w:pPr>
      <w:r w:rsidRPr="00FA090A">
        <w:rPr>
          <w:rFonts w:asciiTheme="minorHAnsi" w:hAnsiTheme="minorHAnsi" w:cstheme="majorHAnsi"/>
          <w:b/>
          <w:szCs w:val="24"/>
        </w:rPr>
        <w:t>Responsável</w:t>
      </w:r>
      <w:r w:rsidRPr="00FA090A">
        <w:rPr>
          <w:rFonts w:asciiTheme="minorHAnsi" w:hAnsiTheme="minorHAnsi" w:cstheme="majorHAnsi"/>
          <w:szCs w:val="24"/>
        </w:rPr>
        <w:t>: SRAP</w:t>
      </w:r>
    </w:p>
    <w:p w14:paraId="2D24749D" w14:textId="77777777" w:rsidR="00240E36" w:rsidRPr="00FA090A" w:rsidRDefault="00240E36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 w:cstheme="majorHAnsi"/>
          <w:szCs w:val="24"/>
        </w:rPr>
      </w:pPr>
      <w:r w:rsidRPr="00FA090A">
        <w:rPr>
          <w:rFonts w:asciiTheme="minorHAnsi" w:hAnsiTheme="minorHAnsi" w:cstheme="majorHAnsi"/>
          <w:b/>
          <w:szCs w:val="24"/>
        </w:rPr>
        <w:t>Público-Alvo</w:t>
      </w:r>
      <w:r w:rsidRPr="00FA090A">
        <w:rPr>
          <w:rFonts w:asciiTheme="minorHAnsi" w:hAnsiTheme="minorHAnsi" w:cstheme="majorHAnsi"/>
          <w:szCs w:val="24"/>
        </w:rPr>
        <w:t>: Servidores Públicos do Poder Executivo Estadual que exercem atividade correcional.</w:t>
      </w:r>
    </w:p>
    <w:p w14:paraId="6A9A8612" w14:textId="37E7EE1C" w:rsidR="00240E36" w:rsidRPr="00FA090A" w:rsidRDefault="00240E36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 w:cstheme="majorHAnsi"/>
          <w:szCs w:val="24"/>
        </w:rPr>
      </w:pPr>
      <w:r w:rsidRPr="00FA090A">
        <w:rPr>
          <w:rFonts w:asciiTheme="minorHAnsi" w:hAnsiTheme="minorHAnsi" w:cstheme="majorHAnsi"/>
          <w:b/>
          <w:szCs w:val="24"/>
        </w:rPr>
        <w:t>Meta</w:t>
      </w:r>
      <w:r w:rsidRPr="00FA090A">
        <w:rPr>
          <w:rFonts w:asciiTheme="minorHAnsi" w:hAnsiTheme="minorHAnsi" w:cstheme="majorHAnsi"/>
          <w:szCs w:val="24"/>
        </w:rPr>
        <w:t xml:space="preserve">: </w:t>
      </w:r>
      <w:r w:rsidR="00873216" w:rsidRPr="00FA090A">
        <w:rPr>
          <w:rFonts w:asciiTheme="minorHAnsi" w:hAnsiTheme="minorHAnsi" w:cstheme="majorHAnsi"/>
          <w:szCs w:val="24"/>
        </w:rPr>
        <w:t>2</w:t>
      </w:r>
      <w:r w:rsidRPr="00FA090A">
        <w:rPr>
          <w:rFonts w:asciiTheme="minorHAnsi" w:hAnsiTheme="minorHAnsi" w:cstheme="majorHAnsi"/>
          <w:szCs w:val="24"/>
        </w:rPr>
        <w:t xml:space="preserve"> por ano</w:t>
      </w:r>
      <w:r w:rsidR="00943309">
        <w:rPr>
          <w:rFonts w:asciiTheme="minorHAnsi" w:hAnsiTheme="minorHAnsi" w:cstheme="majorHAnsi"/>
          <w:szCs w:val="24"/>
        </w:rPr>
        <w:t xml:space="preserve">, em temas específicos </w:t>
      </w:r>
    </w:p>
    <w:p w14:paraId="451654FA" w14:textId="77777777" w:rsidR="00240E36" w:rsidRPr="00FA090A" w:rsidRDefault="00240E36" w:rsidP="009A6BD9">
      <w:pPr>
        <w:spacing w:after="0"/>
        <w:rPr>
          <w:rFonts w:asciiTheme="minorHAnsi" w:hAnsiTheme="minorHAnsi" w:cstheme="majorHAnsi"/>
          <w:szCs w:val="24"/>
        </w:rPr>
      </w:pPr>
    </w:p>
    <w:p w14:paraId="04C6DF01" w14:textId="335C9749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Ação</w:t>
      </w:r>
      <w:r w:rsidR="00892776">
        <w:rPr>
          <w:rFonts w:asciiTheme="minorHAnsi" w:hAnsiTheme="minorHAnsi"/>
          <w:b/>
        </w:rPr>
        <w:t xml:space="preserve"> 5</w:t>
      </w:r>
      <w:r w:rsidRPr="00FA090A">
        <w:rPr>
          <w:rFonts w:asciiTheme="minorHAnsi" w:hAnsiTheme="minorHAnsi"/>
          <w:b/>
        </w:rPr>
        <w:t>:</w:t>
      </w:r>
      <w:r w:rsidRPr="00FA090A">
        <w:rPr>
          <w:rFonts w:asciiTheme="minorHAnsi" w:hAnsiTheme="minorHAnsi"/>
        </w:rPr>
        <w:t xml:space="preserve"> Inserção de </w:t>
      </w:r>
      <w:r w:rsidR="00CE16A3" w:rsidRPr="00FA090A">
        <w:rPr>
          <w:rFonts w:asciiTheme="minorHAnsi" w:hAnsiTheme="minorHAnsi"/>
        </w:rPr>
        <w:t>conceito (</w:t>
      </w:r>
      <w:r w:rsidR="00247218" w:rsidRPr="00FA090A">
        <w:rPr>
          <w:rFonts w:asciiTheme="minorHAnsi" w:hAnsiTheme="minorHAnsi"/>
        </w:rPr>
        <w:t>s)</w:t>
      </w:r>
      <w:r w:rsidRPr="00FA090A">
        <w:rPr>
          <w:rFonts w:asciiTheme="minorHAnsi" w:hAnsiTheme="minorHAnsi"/>
        </w:rPr>
        <w:t xml:space="preserve"> de ilícito funcional </w:t>
      </w:r>
      <w:r w:rsidR="008D68BB" w:rsidRPr="00FA090A">
        <w:rPr>
          <w:rFonts w:asciiTheme="minorHAnsi" w:hAnsiTheme="minorHAnsi"/>
        </w:rPr>
        <w:t>em mídias digitais da</w:t>
      </w:r>
      <w:r w:rsidRPr="00FA090A">
        <w:rPr>
          <w:rFonts w:asciiTheme="minorHAnsi" w:hAnsiTheme="minorHAnsi"/>
        </w:rPr>
        <w:t xml:space="preserve"> CGE</w:t>
      </w:r>
    </w:p>
    <w:p w14:paraId="5C65D738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Objetivo:</w:t>
      </w:r>
      <w:r w:rsidRPr="00FA090A">
        <w:rPr>
          <w:rFonts w:asciiTheme="minorHAnsi" w:hAnsiTheme="minorHAnsi"/>
        </w:rPr>
        <w:t xml:space="preserve"> Fomentar a cultura da licitude por meio de esclarecimentos quanto aos ilícitos disciplinares, com vistas ao aperfeiçoamento da conduta do servidor público do Poder Executivo Estadual.</w:t>
      </w:r>
    </w:p>
    <w:p w14:paraId="49FE5F7A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Responsável:</w:t>
      </w:r>
      <w:r w:rsidRPr="00FA090A">
        <w:rPr>
          <w:rFonts w:asciiTheme="minorHAnsi" w:hAnsiTheme="minorHAnsi"/>
        </w:rPr>
        <w:t xml:space="preserve"> SASC</w:t>
      </w:r>
      <w:r w:rsidR="002A0170" w:rsidRPr="00FA090A">
        <w:rPr>
          <w:rFonts w:asciiTheme="minorHAnsi" w:hAnsiTheme="minorHAnsi"/>
        </w:rPr>
        <w:t xml:space="preserve"> e ASCOM</w:t>
      </w:r>
    </w:p>
    <w:p w14:paraId="3EA1A6E2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Público-Alvo:</w:t>
      </w:r>
      <w:r w:rsidRPr="00FA090A">
        <w:rPr>
          <w:rFonts w:asciiTheme="minorHAnsi" w:hAnsiTheme="minorHAnsi"/>
        </w:rPr>
        <w:t xml:space="preserve"> Servidores públicos do Poder Executivo Estadual</w:t>
      </w:r>
    </w:p>
    <w:p w14:paraId="5A8C0497" w14:textId="463A35F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Meta:</w:t>
      </w:r>
      <w:r w:rsidRPr="00FA090A">
        <w:rPr>
          <w:rFonts w:asciiTheme="minorHAnsi" w:hAnsiTheme="minorHAnsi"/>
        </w:rPr>
        <w:t xml:space="preserve"> Inserção </w:t>
      </w:r>
      <w:r w:rsidR="00CF5EA9" w:rsidRPr="00FA090A">
        <w:rPr>
          <w:rFonts w:asciiTheme="minorHAnsi" w:hAnsiTheme="minorHAnsi"/>
        </w:rPr>
        <w:t>de</w:t>
      </w:r>
      <w:r w:rsidRPr="00FA090A">
        <w:rPr>
          <w:rFonts w:asciiTheme="minorHAnsi" w:hAnsiTheme="minorHAnsi"/>
        </w:rPr>
        <w:t xml:space="preserve"> </w:t>
      </w:r>
      <w:r w:rsidR="00077AB5">
        <w:rPr>
          <w:rFonts w:asciiTheme="minorHAnsi" w:hAnsiTheme="minorHAnsi"/>
        </w:rPr>
        <w:t>4</w:t>
      </w:r>
      <w:r w:rsidR="008F1DF0" w:rsidRPr="00FA090A">
        <w:rPr>
          <w:rFonts w:asciiTheme="minorHAnsi" w:hAnsiTheme="minorHAnsi"/>
        </w:rPr>
        <w:t xml:space="preserve"> conceitos </w:t>
      </w:r>
      <w:r w:rsidR="00CF5EA9" w:rsidRPr="00FA090A">
        <w:rPr>
          <w:rFonts w:asciiTheme="minorHAnsi" w:hAnsiTheme="minorHAnsi"/>
        </w:rPr>
        <w:t xml:space="preserve">por </w:t>
      </w:r>
      <w:r w:rsidRPr="00FA090A">
        <w:rPr>
          <w:rFonts w:asciiTheme="minorHAnsi" w:hAnsiTheme="minorHAnsi"/>
        </w:rPr>
        <w:t>ano</w:t>
      </w:r>
      <w:r w:rsidR="005D5C24" w:rsidRPr="00FA090A">
        <w:rPr>
          <w:rFonts w:asciiTheme="minorHAnsi" w:hAnsiTheme="minorHAnsi"/>
        </w:rPr>
        <w:t xml:space="preserve"> (Informe COGE)</w:t>
      </w:r>
      <w:r w:rsidRPr="00FA090A">
        <w:rPr>
          <w:rFonts w:asciiTheme="minorHAnsi" w:hAnsiTheme="minorHAnsi"/>
        </w:rPr>
        <w:t>.</w:t>
      </w:r>
    </w:p>
    <w:p w14:paraId="4899028D" w14:textId="77777777" w:rsidR="00D1358C" w:rsidRPr="00FA090A" w:rsidRDefault="00D1358C" w:rsidP="009A6BD9">
      <w:pPr>
        <w:spacing w:after="0"/>
        <w:rPr>
          <w:rFonts w:asciiTheme="minorHAnsi" w:hAnsiTheme="minorHAnsi" w:cstheme="majorHAnsi"/>
          <w:szCs w:val="24"/>
        </w:rPr>
      </w:pPr>
    </w:p>
    <w:p w14:paraId="3103B211" w14:textId="37DD20CE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Ação</w:t>
      </w:r>
      <w:r w:rsidR="00892776">
        <w:rPr>
          <w:rFonts w:asciiTheme="minorHAnsi" w:hAnsiTheme="minorHAnsi"/>
          <w:b/>
        </w:rPr>
        <w:t xml:space="preserve"> 6</w:t>
      </w:r>
      <w:r w:rsidRPr="00FA090A">
        <w:rPr>
          <w:rFonts w:asciiTheme="minorHAnsi" w:hAnsiTheme="minorHAnsi"/>
          <w:b/>
        </w:rPr>
        <w:t>:</w:t>
      </w:r>
      <w:r w:rsidRPr="00FA090A">
        <w:rPr>
          <w:rFonts w:asciiTheme="minorHAnsi" w:hAnsiTheme="minorHAnsi"/>
        </w:rPr>
        <w:t xml:space="preserve"> I</w:t>
      </w:r>
      <w:r w:rsidR="00077AB5">
        <w:rPr>
          <w:rFonts w:asciiTheme="minorHAnsi" w:hAnsiTheme="minorHAnsi"/>
        </w:rPr>
        <w:t>V</w:t>
      </w:r>
      <w:r w:rsidR="00CB2B33" w:rsidRPr="00FA090A">
        <w:rPr>
          <w:rFonts w:asciiTheme="minorHAnsi" w:hAnsiTheme="minorHAnsi"/>
        </w:rPr>
        <w:t xml:space="preserve"> Webseminário</w:t>
      </w:r>
      <w:r w:rsidRPr="00FA090A">
        <w:rPr>
          <w:rFonts w:asciiTheme="minorHAnsi" w:hAnsiTheme="minorHAnsi"/>
        </w:rPr>
        <w:t xml:space="preserve"> Mineiro de Direito Administrativo Sancionador</w:t>
      </w:r>
    </w:p>
    <w:p w14:paraId="75D2FDA8" w14:textId="639B9BEE" w:rsidR="006C18C8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 xml:space="preserve">Objetivo: </w:t>
      </w:r>
      <w:r w:rsidRPr="00FA090A">
        <w:rPr>
          <w:rFonts w:asciiTheme="minorHAnsi" w:hAnsiTheme="minorHAnsi"/>
        </w:rPr>
        <w:t xml:space="preserve">Fomentar a discussão acerca </w:t>
      </w:r>
      <w:r w:rsidR="00D94A22" w:rsidRPr="00FA090A">
        <w:rPr>
          <w:rFonts w:asciiTheme="minorHAnsi" w:hAnsiTheme="minorHAnsi"/>
        </w:rPr>
        <w:t xml:space="preserve">da </w:t>
      </w:r>
      <w:r w:rsidR="00906951" w:rsidRPr="00FA090A">
        <w:rPr>
          <w:rFonts w:asciiTheme="minorHAnsi" w:hAnsiTheme="minorHAnsi"/>
        </w:rPr>
        <w:t xml:space="preserve">otimização da atividade </w:t>
      </w:r>
      <w:r w:rsidR="004F2434" w:rsidRPr="00FA090A">
        <w:rPr>
          <w:rFonts w:asciiTheme="minorHAnsi" w:hAnsiTheme="minorHAnsi"/>
        </w:rPr>
        <w:t>correcional</w:t>
      </w:r>
      <w:r w:rsidR="001A6456" w:rsidRPr="00FA090A">
        <w:rPr>
          <w:rFonts w:asciiTheme="minorHAnsi" w:hAnsiTheme="minorHAnsi"/>
        </w:rPr>
        <w:t xml:space="preserve">, </w:t>
      </w:r>
      <w:r w:rsidR="00906951" w:rsidRPr="00FA090A">
        <w:rPr>
          <w:rFonts w:asciiTheme="minorHAnsi" w:hAnsiTheme="minorHAnsi"/>
        </w:rPr>
        <w:t>aprimorando a excelência, o serviço e a gestão pública em Minas Gerais.</w:t>
      </w:r>
    </w:p>
    <w:p w14:paraId="3A59FACF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Responsável:</w:t>
      </w:r>
      <w:r w:rsidRPr="00FA090A">
        <w:rPr>
          <w:rFonts w:asciiTheme="minorHAnsi" w:hAnsiTheme="minorHAnsi"/>
        </w:rPr>
        <w:t xml:space="preserve"> </w:t>
      </w:r>
      <w:r w:rsidR="00CF5EA9" w:rsidRPr="00FA090A">
        <w:rPr>
          <w:rFonts w:asciiTheme="minorHAnsi" w:hAnsiTheme="minorHAnsi"/>
        </w:rPr>
        <w:t>SASC, SRAP, SRPJ, NT</w:t>
      </w:r>
    </w:p>
    <w:p w14:paraId="28F7BCE1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Público-Alvo:</w:t>
      </w:r>
      <w:r w:rsidRPr="00FA090A">
        <w:rPr>
          <w:rFonts w:asciiTheme="minorHAnsi" w:hAnsiTheme="minorHAnsi"/>
        </w:rPr>
        <w:t xml:space="preserve"> Servidores Públic</w:t>
      </w:r>
      <w:r w:rsidR="00CF5EA9" w:rsidRPr="00FA090A">
        <w:rPr>
          <w:rFonts w:asciiTheme="minorHAnsi" w:hAnsiTheme="minorHAnsi"/>
        </w:rPr>
        <w:t>os do Poder Executivo Estadual, comunidade acadêmica e demais interessados.</w:t>
      </w:r>
      <w:r w:rsidRPr="00FA090A">
        <w:rPr>
          <w:rFonts w:asciiTheme="minorHAnsi" w:hAnsiTheme="minorHAnsi"/>
        </w:rPr>
        <w:t xml:space="preserve"> </w:t>
      </w:r>
    </w:p>
    <w:p w14:paraId="4315C9DF" w14:textId="3C0D691E" w:rsidR="006B091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Meta:</w:t>
      </w:r>
      <w:r w:rsidRPr="00FA090A">
        <w:rPr>
          <w:rFonts w:asciiTheme="minorHAnsi" w:hAnsiTheme="minorHAnsi"/>
        </w:rPr>
        <w:t xml:space="preserve"> </w:t>
      </w:r>
      <w:r w:rsidR="00CB2B33" w:rsidRPr="00FA090A">
        <w:rPr>
          <w:rFonts w:asciiTheme="minorHAnsi" w:hAnsiTheme="minorHAnsi"/>
        </w:rPr>
        <w:t>1 por ano</w:t>
      </w:r>
      <w:r w:rsidR="00873216" w:rsidRPr="00FA090A">
        <w:rPr>
          <w:rFonts w:asciiTheme="minorHAnsi" w:hAnsiTheme="minorHAnsi"/>
        </w:rPr>
        <w:t xml:space="preserve"> </w:t>
      </w:r>
    </w:p>
    <w:p w14:paraId="1DA951B6" w14:textId="77777777" w:rsidR="006051D3" w:rsidRPr="00FA090A" w:rsidRDefault="006051D3">
      <w:pPr>
        <w:spacing w:line="259" w:lineRule="auto"/>
        <w:jc w:val="left"/>
      </w:pPr>
    </w:p>
    <w:p w14:paraId="27C59271" w14:textId="1FC796AE" w:rsidR="006051D3" w:rsidRPr="00FA090A" w:rsidRDefault="006051D3" w:rsidP="0060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Ação</w:t>
      </w:r>
      <w:r w:rsidR="00EF0676">
        <w:rPr>
          <w:rFonts w:asciiTheme="minorHAnsi" w:hAnsiTheme="minorHAnsi"/>
          <w:b/>
        </w:rPr>
        <w:t xml:space="preserve"> 7</w:t>
      </w:r>
      <w:r w:rsidRPr="00FA090A">
        <w:rPr>
          <w:rFonts w:asciiTheme="minorHAnsi" w:hAnsiTheme="minorHAnsi"/>
          <w:b/>
        </w:rPr>
        <w:t>:</w:t>
      </w:r>
      <w:r w:rsidRPr="00FA090A">
        <w:rPr>
          <w:rFonts w:asciiTheme="minorHAnsi" w:hAnsiTheme="minorHAnsi"/>
        </w:rPr>
        <w:t xml:space="preserve"> Semana do Controle Interno</w:t>
      </w:r>
    </w:p>
    <w:p w14:paraId="618FCA59" w14:textId="0CDAE419" w:rsidR="006051D3" w:rsidRPr="00FA090A" w:rsidRDefault="006051D3" w:rsidP="0060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 xml:space="preserve">Objetivo: </w:t>
      </w:r>
      <w:r w:rsidR="009B3285">
        <w:rPr>
          <w:rFonts w:asciiTheme="minorHAnsi" w:hAnsiTheme="minorHAnsi"/>
        </w:rPr>
        <w:t xml:space="preserve">Auxiliar na organização do evento e participar dos </w:t>
      </w:r>
      <w:r w:rsidRPr="00FA090A">
        <w:rPr>
          <w:rFonts w:asciiTheme="minorHAnsi" w:hAnsiTheme="minorHAnsi"/>
        </w:rPr>
        <w:t xml:space="preserve">painéis </w:t>
      </w:r>
      <w:r w:rsidR="009B3285">
        <w:rPr>
          <w:rFonts w:asciiTheme="minorHAnsi" w:hAnsiTheme="minorHAnsi"/>
        </w:rPr>
        <w:t xml:space="preserve">e </w:t>
      </w:r>
      <w:r w:rsidR="00BF5093">
        <w:rPr>
          <w:rFonts w:asciiTheme="minorHAnsi" w:hAnsiTheme="minorHAnsi"/>
        </w:rPr>
        <w:t xml:space="preserve">discussões </w:t>
      </w:r>
      <w:r w:rsidR="00BF5093" w:rsidRPr="00FA090A">
        <w:rPr>
          <w:rFonts w:asciiTheme="minorHAnsi" w:hAnsiTheme="minorHAnsi"/>
        </w:rPr>
        <w:t>técnicas</w:t>
      </w:r>
      <w:r w:rsidR="009B3285">
        <w:rPr>
          <w:rFonts w:asciiTheme="minorHAnsi" w:hAnsiTheme="minorHAnsi"/>
        </w:rPr>
        <w:t xml:space="preserve"> relacionados</w:t>
      </w:r>
      <w:r w:rsidRPr="00FA090A">
        <w:rPr>
          <w:rFonts w:asciiTheme="minorHAnsi" w:hAnsiTheme="minorHAnsi"/>
        </w:rPr>
        <w:t xml:space="preserve"> à atividade correcional na </w:t>
      </w:r>
      <w:r w:rsidR="009B3285">
        <w:rPr>
          <w:rFonts w:asciiTheme="minorHAnsi" w:hAnsiTheme="minorHAnsi"/>
        </w:rPr>
        <w:t xml:space="preserve">realização da </w:t>
      </w:r>
      <w:r w:rsidRPr="00FA090A">
        <w:rPr>
          <w:rFonts w:asciiTheme="minorHAnsi" w:hAnsiTheme="minorHAnsi"/>
        </w:rPr>
        <w:t>Semana do Controle Interno promovida pela Controladoria-Geral do Estado.</w:t>
      </w:r>
    </w:p>
    <w:p w14:paraId="6452953E" w14:textId="77777777" w:rsidR="006051D3" w:rsidRPr="00FA090A" w:rsidRDefault="006051D3" w:rsidP="0060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Responsável:</w:t>
      </w:r>
      <w:r w:rsidRPr="00FA090A">
        <w:rPr>
          <w:rFonts w:asciiTheme="minorHAnsi" w:hAnsiTheme="minorHAnsi"/>
        </w:rPr>
        <w:t xml:space="preserve"> SASC, SRAP, SRPJ, NT</w:t>
      </w:r>
    </w:p>
    <w:p w14:paraId="4F344E5A" w14:textId="77777777" w:rsidR="006051D3" w:rsidRPr="00FA090A" w:rsidRDefault="006051D3" w:rsidP="0060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Público-Alvo:</w:t>
      </w:r>
      <w:r w:rsidRPr="00FA090A">
        <w:rPr>
          <w:rFonts w:asciiTheme="minorHAnsi" w:hAnsiTheme="minorHAnsi"/>
        </w:rPr>
        <w:t xml:space="preserve"> Servidores Públicos do Poder Executivo Estadual, comunidade acadêmica e demais interessados. </w:t>
      </w:r>
    </w:p>
    <w:p w14:paraId="24AEC2F1" w14:textId="77777777" w:rsidR="006051D3" w:rsidRPr="00FA090A" w:rsidRDefault="006051D3" w:rsidP="0060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Theme="minorHAnsi" w:hAnsiTheme="minorHAnsi"/>
        </w:rPr>
      </w:pPr>
      <w:r w:rsidRPr="00FA090A">
        <w:rPr>
          <w:rFonts w:asciiTheme="minorHAnsi" w:hAnsiTheme="minorHAnsi"/>
          <w:b/>
        </w:rPr>
        <w:t>Meta:</w:t>
      </w:r>
      <w:r w:rsidRPr="00FA090A">
        <w:rPr>
          <w:rFonts w:asciiTheme="minorHAnsi" w:hAnsiTheme="minorHAnsi"/>
        </w:rPr>
        <w:t xml:space="preserve"> 1 por ano </w:t>
      </w:r>
    </w:p>
    <w:p w14:paraId="0BF8D543" w14:textId="6749F6FA" w:rsidR="00247218" w:rsidRDefault="00247218">
      <w:pPr>
        <w:spacing w:line="259" w:lineRule="auto"/>
        <w:jc w:val="left"/>
        <w:rPr>
          <w:b/>
          <w:sz w:val="32"/>
        </w:rPr>
      </w:pPr>
    </w:p>
    <w:p w14:paraId="6C86A415" w14:textId="77777777" w:rsidR="00115D26" w:rsidRDefault="00115D26">
      <w:pPr>
        <w:spacing w:line="259" w:lineRule="auto"/>
        <w:jc w:val="left"/>
        <w:rPr>
          <w:b/>
          <w:sz w:val="32"/>
        </w:rPr>
      </w:pPr>
      <w:r>
        <w:br w:type="page"/>
      </w:r>
    </w:p>
    <w:p w14:paraId="4D91A0B5" w14:textId="67BA2E14" w:rsidR="00694999" w:rsidRPr="00FA090A" w:rsidRDefault="00694999" w:rsidP="00115D26">
      <w:pPr>
        <w:pStyle w:val="SemEspaamento"/>
        <w:spacing w:before="240" w:after="240" w:line="276" w:lineRule="auto"/>
        <w:jc w:val="both"/>
        <w:rPr>
          <w:color w:val="auto"/>
        </w:rPr>
      </w:pPr>
      <w:r w:rsidRPr="00FA090A">
        <w:rPr>
          <w:color w:val="auto"/>
        </w:rPr>
        <w:lastRenderedPageBreak/>
        <w:t>II. Eixo Controle</w:t>
      </w:r>
    </w:p>
    <w:p w14:paraId="66CF1C37" w14:textId="7A9ADC34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Ação</w:t>
      </w:r>
      <w:r w:rsidR="007323E7" w:rsidRPr="00FA090A">
        <w:rPr>
          <w:b/>
        </w:rPr>
        <w:t xml:space="preserve"> </w:t>
      </w:r>
      <w:r w:rsidR="00EF0676">
        <w:rPr>
          <w:b/>
        </w:rPr>
        <w:t>8</w:t>
      </w:r>
      <w:r w:rsidRPr="00FA090A">
        <w:rPr>
          <w:b/>
        </w:rPr>
        <w:t>:</w:t>
      </w:r>
      <w:r w:rsidR="00BF5093">
        <w:t xml:space="preserve"> Café com NUCAD</w:t>
      </w:r>
    </w:p>
    <w:p w14:paraId="327A495E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Objetivo:</w:t>
      </w:r>
      <w:r w:rsidRPr="00FA090A">
        <w:t xml:space="preserve"> Promover troca de experiências com os coordenadores dos Núcleos de Correição Administrativas e chefes das Controladorias Seccionais concernentes à atividade correcional.</w:t>
      </w:r>
    </w:p>
    <w:p w14:paraId="185D5765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Responsável:</w:t>
      </w:r>
      <w:r w:rsidR="007323E7" w:rsidRPr="00FA090A">
        <w:t xml:space="preserve"> SASC, SRAP, SRPJ, NT</w:t>
      </w:r>
      <w:r w:rsidRPr="00FA090A">
        <w:t>.</w:t>
      </w:r>
    </w:p>
    <w:p w14:paraId="4FEE72AA" w14:textId="77777777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Público-Alvo:</w:t>
      </w:r>
      <w:r w:rsidRPr="00FA090A">
        <w:t xml:space="preserve"> Coordenad</w:t>
      </w:r>
      <w:r w:rsidR="000D219D" w:rsidRPr="00FA090A">
        <w:t>ores de NUCAD</w:t>
      </w:r>
      <w:r w:rsidR="007323E7" w:rsidRPr="00FA090A">
        <w:t>’</w:t>
      </w:r>
      <w:r w:rsidR="000D219D" w:rsidRPr="00FA090A">
        <w:t xml:space="preserve">s e Controladorias </w:t>
      </w:r>
      <w:r w:rsidRPr="00FA090A">
        <w:t>Seccionais</w:t>
      </w:r>
    </w:p>
    <w:p w14:paraId="09B1CDB6" w14:textId="1F674B99" w:rsidR="00D1358C" w:rsidRPr="00FA090A" w:rsidRDefault="00D1358C" w:rsidP="008F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Meta:</w:t>
      </w:r>
      <w:r w:rsidRPr="00FA090A">
        <w:t xml:space="preserve"> </w:t>
      </w:r>
      <w:r w:rsidR="00A04EE9">
        <w:t>2</w:t>
      </w:r>
      <w:r w:rsidR="007323E7" w:rsidRPr="00FA090A">
        <w:t xml:space="preserve"> encontros por ano</w:t>
      </w:r>
    </w:p>
    <w:bookmarkEnd w:id="2"/>
    <w:p w14:paraId="56B40C4B" w14:textId="176E41AD" w:rsidR="003370EA" w:rsidRDefault="003370EA" w:rsidP="008F5619">
      <w:pPr>
        <w:pStyle w:val="Estiloesb"/>
        <w:spacing w:after="0" w:line="276" w:lineRule="auto"/>
        <w:rPr>
          <w:color w:val="auto"/>
        </w:rPr>
      </w:pPr>
    </w:p>
    <w:p w14:paraId="7EF684BE" w14:textId="26057EBC" w:rsidR="00EE7EFF" w:rsidRPr="00FA090A" w:rsidRDefault="00EE7EFF" w:rsidP="00EE7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 xml:space="preserve">Ação </w:t>
      </w:r>
      <w:r>
        <w:rPr>
          <w:b/>
        </w:rPr>
        <w:t>9</w:t>
      </w:r>
      <w:r w:rsidRPr="00FA090A">
        <w:rPr>
          <w:b/>
        </w:rPr>
        <w:t>:</w:t>
      </w:r>
      <w:r w:rsidRPr="00FA090A">
        <w:t xml:space="preserve"> </w:t>
      </w:r>
      <w:r>
        <w:t>Coordena SASC</w:t>
      </w:r>
    </w:p>
    <w:p w14:paraId="524F6AFA" w14:textId="0B552D03" w:rsidR="00EE7EFF" w:rsidRPr="00FA090A" w:rsidRDefault="00EE7EFF" w:rsidP="00EE7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Objetivo:</w:t>
      </w:r>
      <w:r w:rsidRPr="00FA090A">
        <w:t xml:space="preserve"> </w:t>
      </w:r>
      <w:r w:rsidR="00F41C66" w:rsidRPr="00F41C66">
        <w:t>Planejar, coordenar, supervisionar e orientar as atividades correcionais dos órgãos e entidades do Poder Executivo Estadual, em cumprimento ao disposto no art. 35 do Decreto nº 47.774/2019</w:t>
      </w:r>
      <w:r w:rsidR="00F41C66">
        <w:t>, por meio de metodologia pré-definida.</w:t>
      </w:r>
    </w:p>
    <w:p w14:paraId="4BC7DFB2" w14:textId="3BDBBAFA" w:rsidR="00EE7EFF" w:rsidRPr="00FA090A" w:rsidRDefault="00EE7EFF" w:rsidP="00EE7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Responsável:</w:t>
      </w:r>
      <w:r w:rsidRPr="00FA090A">
        <w:t xml:space="preserve"> SASC</w:t>
      </w:r>
    </w:p>
    <w:p w14:paraId="4DDD9890" w14:textId="77777777" w:rsidR="00EE7EFF" w:rsidRPr="00FA090A" w:rsidRDefault="00EE7EFF" w:rsidP="00EE7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Público-Alvo:</w:t>
      </w:r>
      <w:r w:rsidRPr="00FA090A">
        <w:t xml:space="preserve"> Coordenadores de NUCAD’s e Controladorias Seccionais</w:t>
      </w:r>
    </w:p>
    <w:p w14:paraId="4932B18A" w14:textId="77A0EA00" w:rsidR="00EE7EFF" w:rsidRPr="00FA090A" w:rsidRDefault="00EE7EFF" w:rsidP="00EE7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Meta:</w:t>
      </w:r>
      <w:r w:rsidRPr="00FA090A">
        <w:t xml:space="preserve"> </w:t>
      </w:r>
      <w:r>
        <w:t>12</w:t>
      </w:r>
      <w:r w:rsidRPr="00FA090A">
        <w:t xml:space="preserve"> encontros por ano</w:t>
      </w:r>
    </w:p>
    <w:p w14:paraId="7BDA40D7" w14:textId="77777777" w:rsidR="00EE7EFF" w:rsidRPr="00FA090A" w:rsidRDefault="00EE7EFF" w:rsidP="008F5619">
      <w:pPr>
        <w:pStyle w:val="Estiloesb"/>
        <w:spacing w:after="0" w:line="276" w:lineRule="auto"/>
        <w:rPr>
          <w:color w:val="auto"/>
        </w:rPr>
      </w:pPr>
    </w:p>
    <w:p w14:paraId="54488212" w14:textId="5DE764D8" w:rsidR="00240E36" w:rsidRPr="00FA090A" w:rsidRDefault="00240E36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Ação</w:t>
      </w:r>
      <w:r w:rsidR="00DE258E">
        <w:rPr>
          <w:color w:val="auto"/>
          <w:sz w:val="24"/>
        </w:rPr>
        <w:t xml:space="preserve"> </w:t>
      </w:r>
      <w:r w:rsidR="00EE7EFF">
        <w:rPr>
          <w:color w:val="auto"/>
          <w:sz w:val="24"/>
        </w:rPr>
        <w:t>10</w:t>
      </w:r>
      <w:r w:rsidR="00736A21" w:rsidRPr="00FA090A">
        <w:rPr>
          <w:b w:val="0"/>
          <w:color w:val="auto"/>
          <w:sz w:val="24"/>
        </w:rPr>
        <w:t xml:space="preserve">: </w:t>
      </w:r>
      <w:r w:rsidR="0059504C" w:rsidRPr="00FA090A">
        <w:rPr>
          <w:b w:val="0"/>
          <w:color w:val="auto"/>
          <w:sz w:val="24"/>
        </w:rPr>
        <w:t>COGE Orienta</w:t>
      </w:r>
    </w:p>
    <w:p w14:paraId="7CB2CACC" w14:textId="48E6ADFA" w:rsidR="00736A21" w:rsidRPr="00FA090A" w:rsidRDefault="00240E36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Objetivo</w:t>
      </w:r>
      <w:r w:rsidRPr="00FA090A">
        <w:rPr>
          <w:b w:val="0"/>
          <w:color w:val="auto"/>
          <w:sz w:val="24"/>
        </w:rPr>
        <w:t xml:space="preserve">: </w:t>
      </w:r>
      <w:r w:rsidR="00736A21" w:rsidRPr="00FA090A">
        <w:rPr>
          <w:b w:val="0"/>
          <w:color w:val="auto"/>
          <w:sz w:val="24"/>
        </w:rPr>
        <w:t>Promover a cultura da licitude por meio de um processo contínuo de conscientização dos servidores públicos estaduais</w:t>
      </w:r>
      <w:r w:rsidR="009B3285">
        <w:rPr>
          <w:b w:val="0"/>
          <w:color w:val="auto"/>
          <w:sz w:val="24"/>
        </w:rPr>
        <w:t>, mediante a produção de material gráfico e audiovisual, entrevistas com especialistas</w:t>
      </w:r>
      <w:r w:rsidR="00FA0991">
        <w:rPr>
          <w:b w:val="0"/>
          <w:color w:val="auto"/>
          <w:sz w:val="24"/>
        </w:rPr>
        <w:t xml:space="preserve">, informes, </w:t>
      </w:r>
      <w:r w:rsidR="00381D76">
        <w:rPr>
          <w:b w:val="0"/>
          <w:color w:val="auto"/>
          <w:sz w:val="24"/>
        </w:rPr>
        <w:t>documentários dentre</w:t>
      </w:r>
      <w:r w:rsidR="00FA0991">
        <w:rPr>
          <w:b w:val="0"/>
          <w:color w:val="auto"/>
          <w:sz w:val="24"/>
        </w:rPr>
        <w:t xml:space="preserve"> outras ações.</w:t>
      </w:r>
    </w:p>
    <w:p w14:paraId="721AE147" w14:textId="747630AB" w:rsidR="00240E36" w:rsidRPr="00FA090A" w:rsidRDefault="00240E36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Responsável</w:t>
      </w:r>
      <w:r w:rsidRPr="00FA090A">
        <w:rPr>
          <w:b w:val="0"/>
          <w:color w:val="auto"/>
          <w:sz w:val="24"/>
        </w:rPr>
        <w:t xml:space="preserve">: </w:t>
      </w:r>
      <w:r w:rsidR="00F53EA9" w:rsidRPr="00FA090A">
        <w:rPr>
          <w:b w:val="0"/>
          <w:color w:val="auto"/>
          <w:sz w:val="24"/>
        </w:rPr>
        <w:t xml:space="preserve">SASC, </w:t>
      </w:r>
      <w:r w:rsidRPr="00FA090A">
        <w:rPr>
          <w:b w:val="0"/>
          <w:color w:val="auto"/>
          <w:sz w:val="24"/>
        </w:rPr>
        <w:t>SRAP</w:t>
      </w:r>
      <w:r w:rsidR="00F53EA9" w:rsidRPr="00FA090A">
        <w:rPr>
          <w:b w:val="0"/>
          <w:color w:val="auto"/>
          <w:sz w:val="24"/>
        </w:rPr>
        <w:t>, SRPJ e NT.</w:t>
      </w:r>
    </w:p>
    <w:p w14:paraId="0C4153A9" w14:textId="77777777" w:rsidR="00240E36" w:rsidRPr="00FA090A" w:rsidRDefault="00240E36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Público-Alvo</w:t>
      </w:r>
      <w:r w:rsidRPr="00FA090A">
        <w:rPr>
          <w:b w:val="0"/>
          <w:color w:val="auto"/>
          <w:sz w:val="24"/>
        </w:rPr>
        <w:t>: Servidores públicos do Poder Executivo Estadual</w:t>
      </w:r>
    </w:p>
    <w:p w14:paraId="41333F67" w14:textId="480C3B5E" w:rsidR="00240E36" w:rsidRPr="00FA090A" w:rsidRDefault="00240E36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Meta</w:t>
      </w:r>
      <w:r w:rsidRPr="00FA090A">
        <w:rPr>
          <w:b w:val="0"/>
          <w:color w:val="auto"/>
          <w:sz w:val="24"/>
        </w:rPr>
        <w:t xml:space="preserve">: </w:t>
      </w:r>
      <w:r w:rsidR="008E2B89" w:rsidRPr="00FA090A">
        <w:rPr>
          <w:b w:val="0"/>
          <w:color w:val="auto"/>
          <w:sz w:val="24"/>
        </w:rPr>
        <w:t xml:space="preserve">1 vídeo e </w:t>
      </w:r>
      <w:r w:rsidR="00484386">
        <w:rPr>
          <w:b w:val="0"/>
          <w:color w:val="auto"/>
          <w:sz w:val="24"/>
        </w:rPr>
        <w:t>2</w:t>
      </w:r>
      <w:r w:rsidR="00736A21" w:rsidRPr="00FA090A">
        <w:rPr>
          <w:b w:val="0"/>
          <w:color w:val="auto"/>
          <w:sz w:val="24"/>
        </w:rPr>
        <w:t xml:space="preserve"> Podcast COGE, por ano</w:t>
      </w:r>
    </w:p>
    <w:p w14:paraId="673ECC5A" w14:textId="77777777" w:rsidR="00115D26" w:rsidRDefault="00115D26" w:rsidP="00115D26">
      <w:pPr>
        <w:pStyle w:val="SemEspaamento"/>
        <w:spacing w:line="276" w:lineRule="auto"/>
        <w:jc w:val="both"/>
        <w:rPr>
          <w:color w:val="auto"/>
        </w:rPr>
      </w:pPr>
    </w:p>
    <w:p w14:paraId="6614376B" w14:textId="1F9D0E6A" w:rsidR="00000F88" w:rsidRPr="00FA090A" w:rsidRDefault="00694999" w:rsidP="00115D26">
      <w:pPr>
        <w:pStyle w:val="SemEspaamento"/>
        <w:spacing w:before="240" w:after="240" w:line="276" w:lineRule="auto"/>
        <w:jc w:val="both"/>
        <w:rPr>
          <w:color w:val="auto"/>
        </w:rPr>
      </w:pPr>
      <w:r w:rsidRPr="00FA090A">
        <w:rPr>
          <w:color w:val="auto"/>
        </w:rPr>
        <w:t>III. Eixo Normatização</w:t>
      </w:r>
    </w:p>
    <w:p w14:paraId="61B31F03" w14:textId="610BEE2F" w:rsidR="00207711" w:rsidRPr="00FA090A" w:rsidRDefault="00207711" w:rsidP="0020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Ação</w:t>
      </w:r>
      <w:r w:rsidR="007B2E3C">
        <w:rPr>
          <w:b/>
        </w:rPr>
        <w:t xml:space="preserve"> 1</w:t>
      </w:r>
      <w:r w:rsidR="00EE7EFF">
        <w:rPr>
          <w:b/>
        </w:rPr>
        <w:t>1</w:t>
      </w:r>
      <w:r w:rsidRPr="00FA090A">
        <w:rPr>
          <w:b/>
        </w:rPr>
        <w:t>:</w:t>
      </w:r>
      <w:r w:rsidRPr="00FA090A">
        <w:t xml:space="preserve"> Atualização do Manual de Apuração de Ilícitos Administrativos</w:t>
      </w:r>
    </w:p>
    <w:p w14:paraId="2FB99A92" w14:textId="641FB809" w:rsidR="00207711" w:rsidRPr="00FA090A" w:rsidRDefault="00207711" w:rsidP="0020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Objetivo:</w:t>
      </w:r>
      <w:r w:rsidRPr="00FA090A">
        <w:t xml:space="preserve"> </w:t>
      </w:r>
      <w:bookmarkStart w:id="3" w:name="_Hlk122079839"/>
      <w:r w:rsidRPr="00FA090A">
        <w:t>Orientar os servidores públicos sobre o regime disciplinar</w:t>
      </w:r>
      <w:r w:rsidR="004F2434" w:rsidRPr="00FA090A">
        <w:t xml:space="preserve"> e a responsabilização de pessoas jurídicas de que trata a Lei nº 12.846, de 2013 (Lei Anticorrupção)</w:t>
      </w:r>
      <w:r w:rsidRPr="00FA090A">
        <w:t>, especialmente as regras procedimentais.</w:t>
      </w:r>
      <w:bookmarkEnd w:id="3"/>
    </w:p>
    <w:p w14:paraId="7E6B9CC4" w14:textId="77777777" w:rsidR="00207711" w:rsidRPr="00FA090A" w:rsidRDefault="00207711" w:rsidP="0020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Responsável:</w:t>
      </w:r>
      <w:r w:rsidRPr="00FA090A">
        <w:t xml:space="preserve"> SASC, SRAP, SRPJ, NT</w:t>
      </w:r>
    </w:p>
    <w:p w14:paraId="016A0138" w14:textId="77777777" w:rsidR="00207711" w:rsidRPr="00FA090A" w:rsidRDefault="00207711" w:rsidP="0020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Público-Alvo:</w:t>
      </w:r>
      <w:r w:rsidRPr="00FA090A">
        <w:t xml:space="preserve"> Servidores públicos do Poder Executivo Estadual</w:t>
      </w:r>
    </w:p>
    <w:p w14:paraId="5ABD781D" w14:textId="018C4742" w:rsidR="00207711" w:rsidRPr="00FA090A" w:rsidRDefault="00207711" w:rsidP="0020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Meta:</w:t>
      </w:r>
      <w:r w:rsidRPr="00FA090A">
        <w:t xml:space="preserve"> Atualização anual</w:t>
      </w:r>
      <w:r w:rsidR="000351D4">
        <w:t xml:space="preserve"> (4ª Edição)</w:t>
      </w:r>
    </w:p>
    <w:p w14:paraId="31B5E846" w14:textId="71B0F036" w:rsidR="00207711" w:rsidRDefault="00207711" w:rsidP="00207711">
      <w:pPr>
        <w:spacing w:after="0" w:line="276" w:lineRule="auto"/>
        <w:rPr>
          <w:rFonts w:asciiTheme="majorHAnsi" w:hAnsiTheme="majorHAnsi" w:cstheme="majorHAnsi"/>
          <w:szCs w:val="24"/>
        </w:rPr>
      </w:pPr>
    </w:p>
    <w:p w14:paraId="082E171C" w14:textId="7835F619" w:rsidR="00D025BE" w:rsidRPr="00235350" w:rsidRDefault="00D025BE" w:rsidP="00D025BE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235350">
        <w:rPr>
          <w:color w:val="auto"/>
          <w:sz w:val="24"/>
        </w:rPr>
        <w:t>Ação 1</w:t>
      </w:r>
      <w:r w:rsidR="00EE7EFF">
        <w:rPr>
          <w:color w:val="auto"/>
          <w:sz w:val="24"/>
        </w:rPr>
        <w:t>2</w:t>
      </w:r>
      <w:r w:rsidRPr="00235350">
        <w:rPr>
          <w:b w:val="0"/>
          <w:color w:val="auto"/>
          <w:sz w:val="24"/>
        </w:rPr>
        <w:t xml:space="preserve">: </w:t>
      </w:r>
      <w:r>
        <w:rPr>
          <w:b w:val="0"/>
          <w:color w:val="auto"/>
          <w:sz w:val="24"/>
        </w:rPr>
        <w:t>Atualização da Cartilha de Regime Disciplinar</w:t>
      </w:r>
    </w:p>
    <w:p w14:paraId="6B393C60" w14:textId="5CD5BEFE" w:rsidR="00D025BE" w:rsidRPr="00235350" w:rsidRDefault="00D025BE" w:rsidP="00D025BE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235350">
        <w:rPr>
          <w:color w:val="auto"/>
          <w:sz w:val="24"/>
        </w:rPr>
        <w:t>Objetivo</w:t>
      </w:r>
      <w:r w:rsidRPr="00235350">
        <w:rPr>
          <w:b w:val="0"/>
          <w:color w:val="auto"/>
          <w:sz w:val="24"/>
        </w:rPr>
        <w:t xml:space="preserve">: </w:t>
      </w:r>
      <w:r w:rsidRPr="0064089C">
        <w:rPr>
          <w:b w:val="0"/>
          <w:color w:val="auto"/>
          <w:sz w:val="24"/>
        </w:rPr>
        <w:t>Orientar</w:t>
      </w:r>
      <w:r>
        <w:rPr>
          <w:b w:val="0"/>
          <w:color w:val="auto"/>
          <w:sz w:val="24"/>
        </w:rPr>
        <w:t xml:space="preserve"> de forma prática e assertiva</w:t>
      </w:r>
      <w:r w:rsidRPr="0064089C">
        <w:rPr>
          <w:b w:val="0"/>
          <w:color w:val="auto"/>
          <w:sz w:val="24"/>
        </w:rPr>
        <w:t xml:space="preserve"> os </w:t>
      </w:r>
      <w:r w:rsidR="00BF5093">
        <w:rPr>
          <w:b w:val="0"/>
          <w:color w:val="auto"/>
          <w:sz w:val="24"/>
        </w:rPr>
        <w:t>agentes</w:t>
      </w:r>
      <w:r w:rsidRPr="0064089C">
        <w:rPr>
          <w:b w:val="0"/>
          <w:color w:val="auto"/>
          <w:sz w:val="24"/>
        </w:rPr>
        <w:t xml:space="preserve"> públicos </w:t>
      </w:r>
      <w:r w:rsidR="00BF5093">
        <w:rPr>
          <w:b w:val="0"/>
          <w:color w:val="auto"/>
          <w:sz w:val="24"/>
        </w:rPr>
        <w:t xml:space="preserve">estaduais </w:t>
      </w:r>
      <w:r w:rsidRPr="0064089C">
        <w:rPr>
          <w:b w:val="0"/>
          <w:color w:val="auto"/>
          <w:sz w:val="24"/>
        </w:rPr>
        <w:t xml:space="preserve">sobre o regime disciplinar </w:t>
      </w:r>
    </w:p>
    <w:p w14:paraId="0DCE195A" w14:textId="77777777" w:rsidR="00D025BE" w:rsidRPr="00235350" w:rsidRDefault="00D025BE" w:rsidP="00D025BE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235350">
        <w:rPr>
          <w:color w:val="auto"/>
          <w:sz w:val="24"/>
        </w:rPr>
        <w:t>Responsável</w:t>
      </w:r>
      <w:r w:rsidRPr="00235350">
        <w:rPr>
          <w:b w:val="0"/>
          <w:color w:val="auto"/>
          <w:sz w:val="24"/>
        </w:rPr>
        <w:t>: S</w:t>
      </w:r>
      <w:r>
        <w:rPr>
          <w:b w:val="0"/>
          <w:color w:val="auto"/>
          <w:sz w:val="24"/>
        </w:rPr>
        <w:t>RAP</w:t>
      </w:r>
    </w:p>
    <w:p w14:paraId="36AF4985" w14:textId="5E5E63A5" w:rsidR="00D025BE" w:rsidRPr="00BF5093" w:rsidRDefault="00D025BE" w:rsidP="00D025BE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235350">
        <w:rPr>
          <w:color w:val="auto"/>
          <w:sz w:val="24"/>
        </w:rPr>
        <w:t>Meta</w:t>
      </w:r>
      <w:r w:rsidRPr="00235350">
        <w:rPr>
          <w:b w:val="0"/>
          <w:color w:val="auto"/>
          <w:sz w:val="24"/>
        </w:rPr>
        <w:t xml:space="preserve">: </w:t>
      </w:r>
      <w:r w:rsidRPr="00BF5093">
        <w:rPr>
          <w:b w:val="0"/>
          <w:color w:val="auto"/>
          <w:sz w:val="24"/>
        </w:rPr>
        <w:t xml:space="preserve">Elaborar minuta com proposta de </w:t>
      </w:r>
      <w:r w:rsidR="00BF5093" w:rsidRPr="00BF5093">
        <w:rPr>
          <w:b w:val="0"/>
          <w:color w:val="auto"/>
          <w:sz w:val="24"/>
        </w:rPr>
        <w:t>atualização</w:t>
      </w:r>
    </w:p>
    <w:p w14:paraId="2BFC469F" w14:textId="77777777" w:rsidR="00D025BE" w:rsidRDefault="00D025BE" w:rsidP="00207711">
      <w:pPr>
        <w:spacing w:after="0" w:line="276" w:lineRule="auto"/>
        <w:rPr>
          <w:rFonts w:asciiTheme="majorHAnsi" w:hAnsiTheme="majorHAnsi" w:cstheme="majorHAnsi"/>
          <w:szCs w:val="24"/>
        </w:rPr>
      </w:pPr>
    </w:p>
    <w:p w14:paraId="07BDC2C5" w14:textId="2CACAD99" w:rsidR="00A0177E" w:rsidRPr="00FA090A" w:rsidRDefault="00A0177E" w:rsidP="00A0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>
        <w:rPr>
          <w:b/>
        </w:rPr>
        <w:t>Ação 1</w:t>
      </w:r>
      <w:r w:rsidR="00EE7EFF">
        <w:rPr>
          <w:b/>
        </w:rPr>
        <w:t>3</w:t>
      </w:r>
      <w:r w:rsidRPr="00FA090A">
        <w:rPr>
          <w:b/>
        </w:rPr>
        <w:t>:</w:t>
      </w:r>
      <w:r>
        <w:t xml:space="preserve"> Propositura</w:t>
      </w:r>
      <w:r w:rsidR="00BF5093">
        <w:t xml:space="preserve"> de Súmulas Administrativas</w:t>
      </w:r>
    </w:p>
    <w:p w14:paraId="15E5C57A" w14:textId="77777777" w:rsidR="00A0177E" w:rsidRPr="00FA090A" w:rsidRDefault="00A0177E" w:rsidP="00A0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Objetivo:</w:t>
      </w:r>
      <w:r w:rsidRPr="00FA090A">
        <w:t xml:space="preserve"> Uniformizar a interpretação de normas relacionadas à matéria correcional acerca das quais haja controvérsia, trazendo segurança jurídica a todas as partes envolvidas.</w:t>
      </w:r>
    </w:p>
    <w:p w14:paraId="2AD59EDB" w14:textId="77777777" w:rsidR="00A0177E" w:rsidRPr="00FA090A" w:rsidRDefault="00A0177E" w:rsidP="00A0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Responsável:</w:t>
      </w:r>
      <w:r w:rsidRPr="00FA090A">
        <w:t xml:space="preserve"> NT</w:t>
      </w:r>
    </w:p>
    <w:p w14:paraId="603C009D" w14:textId="77777777" w:rsidR="00A0177E" w:rsidRPr="00FA090A" w:rsidRDefault="00A0177E" w:rsidP="00A0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Público-Alvo:</w:t>
      </w:r>
      <w:r w:rsidRPr="00FA090A">
        <w:t xml:space="preserve"> Servidores Públicos do Poder Executivo Estadual, especialmente os que exercem atividade correcional, e advogados que atuam com a matéria.</w:t>
      </w:r>
    </w:p>
    <w:p w14:paraId="78F064B1" w14:textId="77777777" w:rsidR="00A0177E" w:rsidRPr="00FA090A" w:rsidRDefault="00A0177E" w:rsidP="00A0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</w:pPr>
      <w:r w:rsidRPr="00FA090A">
        <w:rPr>
          <w:b/>
        </w:rPr>
        <w:t>Meta:</w:t>
      </w:r>
      <w:r>
        <w:t xml:space="preserve"> 1</w:t>
      </w:r>
      <w:r w:rsidRPr="00FA090A">
        <w:t xml:space="preserve"> por ano</w:t>
      </w:r>
    </w:p>
    <w:p w14:paraId="2E4ADCBB" w14:textId="61CB3166" w:rsidR="00A0177E" w:rsidRDefault="00A0177E" w:rsidP="00207711">
      <w:pPr>
        <w:spacing w:after="0" w:line="276" w:lineRule="auto"/>
        <w:rPr>
          <w:rFonts w:asciiTheme="majorHAnsi" w:hAnsiTheme="majorHAnsi" w:cstheme="majorHAnsi"/>
          <w:szCs w:val="24"/>
        </w:rPr>
      </w:pPr>
    </w:p>
    <w:p w14:paraId="15750A8B" w14:textId="1DA0EB73" w:rsidR="00BD690F" w:rsidRPr="00FA090A" w:rsidRDefault="00BD690F" w:rsidP="00BD690F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Ação 1</w:t>
      </w:r>
      <w:r w:rsidR="00EE7EFF">
        <w:rPr>
          <w:color w:val="auto"/>
          <w:sz w:val="24"/>
        </w:rPr>
        <w:t>4</w:t>
      </w:r>
      <w:r w:rsidRPr="00FA090A">
        <w:rPr>
          <w:b w:val="0"/>
          <w:color w:val="auto"/>
          <w:sz w:val="24"/>
        </w:rPr>
        <w:t xml:space="preserve">: </w:t>
      </w:r>
      <w:r>
        <w:rPr>
          <w:b w:val="0"/>
          <w:color w:val="auto"/>
          <w:sz w:val="24"/>
        </w:rPr>
        <w:t>Atualização do normativo sobre Ajustamento Disciplinar à luz do Decreto Estadual 48.418 de 2022.</w:t>
      </w:r>
    </w:p>
    <w:p w14:paraId="46223CC7" w14:textId="77777777" w:rsidR="00BD690F" w:rsidRPr="00FA090A" w:rsidRDefault="00BD690F" w:rsidP="00BD690F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Objetivo</w:t>
      </w:r>
      <w:r w:rsidRPr="00FA090A">
        <w:rPr>
          <w:b w:val="0"/>
          <w:color w:val="auto"/>
          <w:sz w:val="24"/>
        </w:rPr>
        <w:t xml:space="preserve">: </w:t>
      </w:r>
      <w:r>
        <w:rPr>
          <w:b w:val="0"/>
          <w:color w:val="auto"/>
          <w:sz w:val="24"/>
        </w:rPr>
        <w:t>Facilitar a aplicação do instituto no âmbito dos órgãos e entidades do Poder Executivo Estadual</w:t>
      </w:r>
    </w:p>
    <w:p w14:paraId="2A8286AB" w14:textId="79ECF9A9" w:rsidR="00BD690F" w:rsidRPr="00FA090A" w:rsidRDefault="00BD690F" w:rsidP="00BD690F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Responsável</w:t>
      </w:r>
      <w:r w:rsidRPr="00FA090A">
        <w:rPr>
          <w:b w:val="0"/>
          <w:color w:val="auto"/>
          <w:sz w:val="24"/>
        </w:rPr>
        <w:t xml:space="preserve">: </w:t>
      </w:r>
      <w:r w:rsidR="00BF5093">
        <w:rPr>
          <w:b w:val="0"/>
          <w:color w:val="auto"/>
          <w:sz w:val="24"/>
        </w:rPr>
        <w:t>SASC, NT</w:t>
      </w:r>
    </w:p>
    <w:p w14:paraId="6C7528EF" w14:textId="77777777" w:rsidR="00BD690F" w:rsidRPr="00FA090A" w:rsidRDefault="00BD690F" w:rsidP="00BD690F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Meta</w:t>
      </w:r>
      <w:r w:rsidRPr="00FA090A">
        <w:rPr>
          <w:b w:val="0"/>
          <w:color w:val="auto"/>
          <w:sz w:val="24"/>
        </w:rPr>
        <w:t xml:space="preserve">: Elaborar minuta com proposta de </w:t>
      </w:r>
      <w:r>
        <w:rPr>
          <w:b w:val="0"/>
          <w:color w:val="auto"/>
          <w:sz w:val="24"/>
        </w:rPr>
        <w:t xml:space="preserve">normativo </w:t>
      </w:r>
    </w:p>
    <w:p w14:paraId="4B3305FF" w14:textId="77777777" w:rsidR="00BD690F" w:rsidRDefault="00BD690F" w:rsidP="00207711">
      <w:pPr>
        <w:spacing w:after="0" w:line="276" w:lineRule="auto"/>
        <w:rPr>
          <w:rFonts w:asciiTheme="majorHAnsi" w:hAnsiTheme="majorHAnsi" w:cstheme="majorHAnsi"/>
          <w:szCs w:val="24"/>
        </w:rPr>
      </w:pPr>
    </w:p>
    <w:p w14:paraId="309EFE61" w14:textId="501C192F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Ação 1</w:t>
      </w:r>
      <w:r w:rsidR="00EE7EFF">
        <w:rPr>
          <w:color w:val="auto"/>
          <w:sz w:val="24"/>
        </w:rPr>
        <w:t>5</w:t>
      </w:r>
      <w:r w:rsidRPr="00FA090A">
        <w:rPr>
          <w:b w:val="0"/>
          <w:color w:val="auto"/>
          <w:sz w:val="24"/>
        </w:rPr>
        <w:t xml:space="preserve">: </w:t>
      </w:r>
      <w:r w:rsidR="00BD690F">
        <w:rPr>
          <w:b w:val="0"/>
          <w:color w:val="auto"/>
          <w:sz w:val="24"/>
        </w:rPr>
        <w:t>R</w:t>
      </w:r>
      <w:r w:rsidR="00486EA0">
        <w:rPr>
          <w:b w:val="0"/>
          <w:color w:val="auto"/>
          <w:sz w:val="24"/>
        </w:rPr>
        <w:t>egulamentação da Lei Geral de Proteção de Dados - LGPD no âmbito da Corregedoria-Geral.</w:t>
      </w:r>
    </w:p>
    <w:p w14:paraId="5E91A867" w14:textId="1786969F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Objetivo</w:t>
      </w:r>
      <w:r w:rsidRPr="00FA090A">
        <w:rPr>
          <w:b w:val="0"/>
          <w:color w:val="auto"/>
          <w:sz w:val="24"/>
        </w:rPr>
        <w:t xml:space="preserve">: </w:t>
      </w:r>
      <w:r w:rsidR="00486EA0">
        <w:rPr>
          <w:b w:val="0"/>
          <w:color w:val="auto"/>
          <w:sz w:val="24"/>
        </w:rPr>
        <w:t>Estabelecer parâmetros específicos para a utilização da LGPD</w:t>
      </w:r>
      <w:r w:rsidR="00BD690F">
        <w:rPr>
          <w:b w:val="0"/>
          <w:color w:val="auto"/>
          <w:sz w:val="24"/>
        </w:rPr>
        <w:t>, acesso e tramitação dos autos, no</w:t>
      </w:r>
      <w:r w:rsidR="00486EA0">
        <w:rPr>
          <w:b w:val="0"/>
          <w:color w:val="auto"/>
          <w:sz w:val="24"/>
        </w:rPr>
        <w:t xml:space="preserve"> âmbito correcional.</w:t>
      </w:r>
    </w:p>
    <w:p w14:paraId="14F6571B" w14:textId="56A8F449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Responsável</w:t>
      </w:r>
      <w:r w:rsidR="0031723A" w:rsidRPr="00FA090A">
        <w:rPr>
          <w:b w:val="0"/>
          <w:color w:val="auto"/>
          <w:sz w:val="24"/>
        </w:rPr>
        <w:t>: NT</w:t>
      </w:r>
      <w:r w:rsidR="0004531C">
        <w:rPr>
          <w:b w:val="0"/>
          <w:color w:val="auto"/>
          <w:sz w:val="24"/>
        </w:rPr>
        <w:t>, NGDP</w:t>
      </w:r>
    </w:p>
    <w:p w14:paraId="0C9E127B" w14:textId="214D18F2" w:rsidR="00A37422" w:rsidRPr="00FA090A" w:rsidRDefault="00FC04FD" w:rsidP="00A37422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Meta</w:t>
      </w:r>
      <w:r w:rsidRPr="00FA090A">
        <w:rPr>
          <w:b w:val="0"/>
          <w:color w:val="auto"/>
          <w:sz w:val="24"/>
        </w:rPr>
        <w:t xml:space="preserve">: Elaborar minuta com proposta </w:t>
      </w:r>
      <w:r w:rsidR="00A37422" w:rsidRPr="00FA090A">
        <w:rPr>
          <w:b w:val="0"/>
          <w:color w:val="auto"/>
          <w:sz w:val="24"/>
        </w:rPr>
        <w:t xml:space="preserve">de </w:t>
      </w:r>
      <w:r w:rsidR="00BD690F">
        <w:rPr>
          <w:b w:val="0"/>
          <w:color w:val="auto"/>
          <w:sz w:val="24"/>
        </w:rPr>
        <w:t>normatização</w:t>
      </w:r>
    </w:p>
    <w:p w14:paraId="3EB8366C" w14:textId="59993D57" w:rsidR="00207711" w:rsidRDefault="00207711" w:rsidP="00115D26">
      <w:pPr>
        <w:pStyle w:val="SemEspaamento"/>
        <w:spacing w:line="276" w:lineRule="auto"/>
        <w:jc w:val="both"/>
        <w:rPr>
          <w:color w:val="auto"/>
          <w:sz w:val="24"/>
          <w:szCs w:val="24"/>
        </w:rPr>
      </w:pPr>
    </w:p>
    <w:p w14:paraId="4A26BC5C" w14:textId="32D46004" w:rsidR="00D644C3" w:rsidRPr="00FA090A" w:rsidRDefault="00D644C3" w:rsidP="00D644C3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Ação 1</w:t>
      </w:r>
      <w:r w:rsidR="00EE7EFF">
        <w:rPr>
          <w:color w:val="auto"/>
          <w:sz w:val="24"/>
        </w:rPr>
        <w:t>6</w:t>
      </w:r>
      <w:r w:rsidRPr="00FA090A">
        <w:rPr>
          <w:b w:val="0"/>
          <w:color w:val="auto"/>
          <w:sz w:val="24"/>
        </w:rPr>
        <w:t xml:space="preserve">: </w:t>
      </w:r>
      <w:r>
        <w:rPr>
          <w:b w:val="0"/>
          <w:color w:val="auto"/>
          <w:sz w:val="24"/>
        </w:rPr>
        <w:t>Atualização do normativo sobre Videoconferência</w:t>
      </w:r>
    </w:p>
    <w:p w14:paraId="4B14FEB2" w14:textId="697FFDA6" w:rsidR="00D644C3" w:rsidRPr="00FA090A" w:rsidRDefault="00D644C3" w:rsidP="00D644C3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Objetivo</w:t>
      </w:r>
      <w:r w:rsidRPr="00FA090A">
        <w:rPr>
          <w:b w:val="0"/>
          <w:color w:val="auto"/>
          <w:sz w:val="24"/>
        </w:rPr>
        <w:t xml:space="preserve">: </w:t>
      </w:r>
      <w:r w:rsidR="00CC3927">
        <w:rPr>
          <w:b w:val="0"/>
          <w:color w:val="auto"/>
          <w:sz w:val="24"/>
        </w:rPr>
        <w:t>Atualização da Resolução CGE nº 19, de 19 de junho de 2019 que i</w:t>
      </w:r>
      <w:r w:rsidR="00CC3927" w:rsidRPr="00CC3927">
        <w:rPr>
          <w:b w:val="0"/>
          <w:color w:val="auto"/>
          <w:sz w:val="24"/>
        </w:rPr>
        <w:t>nstitui</w:t>
      </w:r>
      <w:r w:rsidR="00CC3927">
        <w:rPr>
          <w:b w:val="0"/>
          <w:color w:val="auto"/>
          <w:sz w:val="24"/>
        </w:rPr>
        <w:t>u</w:t>
      </w:r>
      <w:r w:rsidR="00CC3927" w:rsidRPr="00CC3927">
        <w:rPr>
          <w:b w:val="0"/>
          <w:color w:val="auto"/>
          <w:sz w:val="24"/>
        </w:rPr>
        <w:t xml:space="preserve"> a adoção de instrumentos de transmissão instantânea de sons e imagens na instrução de Processos Administrativos e Sindicâncias em trâmite na Controladoria-Geral do Estado.</w:t>
      </w:r>
    </w:p>
    <w:p w14:paraId="7F7BD45E" w14:textId="0DB4D9C0" w:rsidR="00D644C3" w:rsidRPr="00FA090A" w:rsidRDefault="00D644C3" w:rsidP="00D644C3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Responsável</w:t>
      </w:r>
      <w:r w:rsidRPr="00FA090A">
        <w:rPr>
          <w:b w:val="0"/>
          <w:color w:val="auto"/>
          <w:sz w:val="24"/>
        </w:rPr>
        <w:t xml:space="preserve">: </w:t>
      </w:r>
      <w:r>
        <w:rPr>
          <w:b w:val="0"/>
          <w:color w:val="auto"/>
          <w:sz w:val="24"/>
        </w:rPr>
        <w:t>NT</w:t>
      </w:r>
      <w:r w:rsidR="0004531C">
        <w:rPr>
          <w:b w:val="0"/>
          <w:color w:val="auto"/>
          <w:sz w:val="24"/>
        </w:rPr>
        <w:t>, SRAP</w:t>
      </w:r>
    </w:p>
    <w:p w14:paraId="4C8F14F5" w14:textId="0CB0AEAD" w:rsidR="00D644C3" w:rsidRPr="00FA090A" w:rsidRDefault="00D644C3" w:rsidP="00D644C3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Meta</w:t>
      </w:r>
      <w:r w:rsidRPr="00FA090A">
        <w:rPr>
          <w:b w:val="0"/>
          <w:color w:val="auto"/>
          <w:sz w:val="24"/>
        </w:rPr>
        <w:t xml:space="preserve">: Elaborar minuta com proposta de </w:t>
      </w:r>
      <w:r w:rsidR="0004531C">
        <w:rPr>
          <w:b w:val="0"/>
          <w:color w:val="auto"/>
          <w:sz w:val="24"/>
        </w:rPr>
        <w:t>n</w:t>
      </w:r>
      <w:r>
        <w:rPr>
          <w:b w:val="0"/>
          <w:color w:val="auto"/>
          <w:sz w:val="24"/>
        </w:rPr>
        <w:t xml:space="preserve">ormativo </w:t>
      </w:r>
      <w:r w:rsidR="00CC3927">
        <w:rPr>
          <w:b w:val="0"/>
          <w:color w:val="auto"/>
          <w:sz w:val="24"/>
        </w:rPr>
        <w:t>para atualização</w:t>
      </w:r>
    </w:p>
    <w:p w14:paraId="046E230E" w14:textId="77777777" w:rsidR="0064089C" w:rsidRDefault="0064089C" w:rsidP="00115D26">
      <w:pPr>
        <w:pStyle w:val="SemEspaamento"/>
        <w:spacing w:before="240" w:after="240" w:line="276" w:lineRule="auto"/>
        <w:jc w:val="both"/>
        <w:rPr>
          <w:color w:val="auto"/>
        </w:rPr>
      </w:pPr>
    </w:p>
    <w:p w14:paraId="28EA572B" w14:textId="051B53E5" w:rsidR="00694999" w:rsidRPr="00FA090A" w:rsidRDefault="00694999" w:rsidP="00115D26">
      <w:pPr>
        <w:pStyle w:val="SemEspaamento"/>
        <w:spacing w:before="240" w:after="240" w:line="276" w:lineRule="auto"/>
        <w:jc w:val="both"/>
        <w:rPr>
          <w:color w:val="auto"/>
        </w:rPr>
      </w:pPr>
      <w:r w:rsidRPr="00FA090A">
        <w:rPr>
          <w:color w:val="auto"/>
        </w:rPr>
        <w:lastRenderedPageBreak/>
        <w:t>IV. Eixo Atuação em Rede</w:t>
      </w:r>
    </w:p>
    <w:p w14:paraId="411ED1B5" w14:textId="7129EB4D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Ação 1</w:t>
      </w:r>
      <w:r w:rsidR="00D644C3">
        <w:rPr>
          <w:color w:val="auto"/>
          <w:sz w:val="24"/>
        </w:rPr>
        <w:t>7</w:t>
      </w:r>
      <w:r w:rsidRPr="00FA090A">
        <w:rPr>
          <w:b w:val="0"/>
          <w:color w:val="auto"/>
          <w:sz w:val="24"/>
        </w:rPr>
        <w:t>: Participação no Programa de Fortalecimento de Corregedorias – PROCOR.</w:t>
      </w:r>
    </w:p>
    <w:p w14:paraId="565FD25C" w14:textId="77777777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Objetivo</w:t>
      </w:r>
      <w:r w:rsidRPr="00FA090A">
        <w:rPr>
          <w:b w:val="0"/>
          <w:color w:val="auto"/>
          <w:sz w:val="24"/>
        </w:rPr>
        <w:t>: Facilitar o intercâmbio de informações e experiências entre diversas corregedorias do país e capacitar servidores públicos do Poder Executivo Estadual em temas afetos à correição.</w:t>
      </w:r>
    </w:p>
    <w:p w14:paraId="351609CF" w14:textId="77777777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Responsável</w:t>
      </w:r>
      <w:r w:rsidRPr="00FA090A">
        <w:rPr>
          <w:b w:val="0"/>
          <w:color w:val="auto"/>
          <w:sz w:val="24"/>
        </w:rPr>
        <w:t>: Corregedoria-Geral – COGE.</w:t>
      </w:r>
    </w:p>
    <w:p w14:paraId="298323BD" w14:textId="1AE245E5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Meta</w:t>
      </w:r>
      <w:r w:rsidRPr="00FA090A">
        <w:rPr>
          <w:b w:val="0"/>
          <w:color w:val="auto"/>
          <w:sz w:val="24"/>
        </w:rPr>
        <w:t>: Participar das reuniões ordinárias e extraordinárias e demais ações promovidas pela Rede de Corregedor</w:t>
      </w:r>
      <w:r w:rsidR="00B51097" w:rsidRPr="00FA090A">
        <w:rPr>
          <w:b w:val="0"/>
          <w:color w:val="auto"/>
          <w:sz w:val="24"/>
        </w:rPr>
        <w:t>ias, durante o exercício de 202</w:t>
      </w:r>
      <w:r w:rsidR="0058369B">
        <w:rPr>
          <w:b w:val="0"/>
          <w:color w:val="auto"/>
          <w:sz w:val="24"/>
        </w:rPr>
        <w:t>3</w:t>
      </w:r>
      <w:r w:rsidRPr="00FA090A">
        <w:rPr>
          <w:b w:val="0"/>
          <w:color w:val="auto"/>
          <w:sz w:val="24"/>
        </w:rPr>
        <w:t>.</w:t>
      </w:r>
    </w:p>
    <w:p w14:paraId="26FEE5D3" w14:textId="77777777" w:rsidR="00694999" w:rsidRPr="009A6BD9" w:rsidRDefault="00694999" w:rsidP="008F5619">
      <w:pPr>
        <w:pStyle w:val="Estiloesb"/>
        <w:spacing w:after="0" w:line="276" w:lineRule="auto"/>
        <w:rPr>
          <w:color w:val="FF0000"/>
          <w:sz w:val="24"/>
        </w:rPr>
      </w:pPr>
    </w:p>
    <w:p w14:paraId="1BC3932A" w14:textId="7B2E2FC2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Ação 1</w:t>
      </w:r>
      <w:r w:rsidR="00D644C3">
        <w:rPr>
          <w:color w:val="auto"/>
          <w:sz w:val="24"/>
        </w:rPr>
        <w:t>8</w:t>
      </w:r>
      <w:r w:rsidRPr="00FA090A">
        <w:rPr>
          <w:b w:val="0"/>
          <w:color w:val="auto"/>
          <w:sz w:val="24"/>
        </w:rPr>
        <w:t xml:space="preserve">: </w:t>
      </w:r>
      <w:r w:rsidR="00873216" w:rsidRPr="00FA090A">
        <w:rPr>
          <w:b w:val="0"/>
          <w:color w:val="auto"/>
          <w:sz w:val="24"/>
        </w:rPr>
        <w:t>Atuar na formulação das diretrizes e estratégias de ação do</w:t>
      </w:r>
      <w:r w:rsidRPr="00FA090A">
        <w:rPr>
          <w:b w:val="0"/>
          <w:color w:val="auto"/>
          <w:sz w:val="24"/>
        </w:rPr>
        <w:t xml:space="preserve"> Conselho de Corregedores dos Órgãos e Entidades do Poder Executivo Estadual – CONREGE.</w:t>
      </w:r>
    </w:p>
    <w:p w14:paraId="38F17EFC" w14:textId="77777777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Objetivo</w:t>
      </w:r>
      <w:r w:rsidRPr="00FA090A">
        <w:rPr>
          <w:b w:val="0"/>
          <w:color w:val="auto"/>
          <w:sz w:val="24"/>
        </w:rPr>
        <w:t>: Promover a integração das unidades de correição administrativa dos órgãos e entidades do Poder Executivo Estadual.</w:t>
      </w:r>
    </w:p>
    <w:p w14:paraId="23A16363" w14:textId="77777777" w:rsidR="00FC04FD" w:rsidRPr="00FA090A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Responsável</w:t>
      </w:r>
      <w:r w:rsidRPr="00FA090A">
        <w:rPr>
          <w:b w:val="0"/>
          <w:color w:val="auto"/>
          <w:sz w:val="24"/>
        </w:rPr>
        <w:t>: Corregedoria-Geral – COGE.</w:t>
      </w:r>
    </w:p>
    <w:p w14:paraId="016E9EA4" w14:textId="5BFABD33" w:rsidR="00FC04FD" w:rsidRPr="00000F88" w:rsidRDefault="00FC04FD" w:rsidP="008F5619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Meta</w:t>
      </w:r>
      <w:r w:rsidRPr="00FA090A">
        <w:rPr>
          <w:b w:val="0"/>
          <w:color w:val="auto"/>
          <w:sz w:val="24"/>
        </w:rPr>
        <w:t xml:space="preserve">: </w:t>
      </w:r>
      <w:r w:rsidR="00873216" w:rsidRPr="00FA090A">
        <w:rPr>
          <w:b w:val="0"/>
          <w:color w:val="auto"/>
          <w:sz w:val="24"/>
        </w:rPr>
        <w:t xml:space="preserve">Participar da elaboração </w:t>
      </w:r>
      <w:r w:rsidR="007F4AE9" w:rsidRPr="00FA090A">
        <w:rPr>
          <w:b w:val="0"/>
          <w:color w:val="auto"/>
          <w:sz w:val="24"/>
        </w:rPr>
        <w:t xml:space="preserve">e execução </w:t>
      </w:r>
      <w:r w:rsidR="00873216" w:rsidRPr="00FA090A">
        <w:rPr>
          <w:b w:val="0"/>
          <w:color w:val="auto"/>
          <w:sz w:val="24"/>
        </w:rPr>
        <w:t>do plano anual de trabalho</w:t>
      </w:r>
      <w:r w:rsidR="00824586" w:rsidRPr="00FA090A">
        <w:rPr>
          <w:b w:val="0"/>
          <w:color w:val="auto"/>
          <w:sz w:val="24"/>
        </w:rPr>
        <w:t xml:space="preserve"> das</w:t>
      </w:r>
      <w:r w:rsidR="00873216" w:rsidRPr="00FA090A">
        <w:rPr>
          <w:b w:val="0"/>
          <w:color w:val="auto"/>
          <w:sz w:val="24"/>
        </w:rPr>
        <w:t xml:space="preserve"> ações voltadas para a política de aperfeiçoamento do sistema correcional no âmbito da Administração Pública Estad</w:t>
      </w:r>
      <w:r w:rsidR="00B51097" w:rsidRPr="00FA090A">
        <w:rPr>
          <w:b w:val="0"/>
          <w:color w:val="auto"/>
          <w:sz w:val="24"/>
        </w:rPr>
        <w:t>ual, durante o exercício de 2022</w:t>
      </w:r>
      <w:r w:rsidR="00873216" w:rsidRPr="00FA090A">
        <w:rPr>
          <w:b w:val="0"/>
          <w:color w:val="auto"/>
          <w:sz w:val="24"/>
        </w:rPr>
        <w:t>.</w:t>
      </w:r>
    </w:p>
    <w:p w14:paraId="2C928489" w14:textId="17866D8B" w:rsidR="00FC04FD" w:rsidRPr="00115D26" w:rsidRDefault="00FC04FD" w:rsidP="00CE16A3">
      <w:pPr>
        <w:pStyle w:val="Estiloesb"/>
        <w:spacing w:after="0" w:line="276" w:lineRule="auto"/>
        <w:jc w:val="both"/>
        <w:rPr>
          <w:color w:val="FF0000"/>
          <w:sz w:val="24"/>
        </w:rPr>
      </w:pPr>
    </w:p>
    <w:p w14:paraId="3852ED83" w14:textId="7034DB9C" w:rsidR="004C5EBB" w:rsidRPr="004C5EBB" w:rsidRDefault="004C5EBB" w:rsidP="004C5EBB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FA090A">
        <w:rPr>
          <w:color w:val="auto"/>
          <w:sz w:val="24"/>
        </w:rPr>
        <w:t>Ação 1</w:t>
      </w:r>
      <w:r w:rsidR="00D644C3">
        <w:rPr>
          <w:color w:val="auto"/>
          <w:sz w:val="24"/>
        </w:rPr>
        <w:t>9</w:t>
      </w:r>
      <w:r w:rsidRPr="00FA090A">
        <w:rPr>
          <w:b w:val="0"/>
          <w:color w:val="auto"/>
          <w:sz w:val="24"/>
        </w:rPr>
        <w:t xml:space="preserve">: </w:t>
      </w:r>
      <w:r w:rsidRPr="004C5EBB">
        <w:rPr>
          <w:b w:val="0"/>
          <w:color w:val="auto"/>
          <w:sz w:val="24"/>
        </w:rPr>
        <w:t xml:space="preserve">Participação efetiva na Câmara Técnica – Lei Anticorrupção e seus reflexos no PAR – no âmbito do Conselho Nacional de Controle Interno – CONACI. </w:t>
      </w:r>
    </w:p>
    <w:p w14:paraId="606E9BEC" w14:textId="77777777" w:rsidR="004C5EBB" w:rsidRPr="004C5EBB" w:rsidRDefault="004C5EBB" w:rsidP="004C5EBB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4C5EBB">
        <w:rPr>
          <w:color w:val="auto"/>
          <w:sz w:val="24"/>
        </w:rPr>
        <w:t>Objetivo</w:t>
      </w:r>
      <w:r w:rsidRPr="004C5EBB">
        <w:rPr>
          <w:b w:val="0"/>
          <w:color w:val="auto"/>
          <w:sz w:val="24"/>
        </w:rPr>
        <w:t>: Elaborar estudos e intensificar o intercâmbio técnico com outros órgãos de controle interno acerca da aplicação da Lei Anticorrupção e seus reflexos no Processo Administrativo de Responsabilização (PAR) de pessoas jurídicas previsto na Lei nº 12.846, de 2013, conhecida como Lei Anticorrupção.</w:t>
      </w:r>
    </w:p>
    <w:p w14:paraId="27CFAA4F" w14:textId="77777777" w:rsidR="004C5EBB" w:rsidRPr="004C5EBB" w:rsidRDefault="004C5EBB" w:rsidP="004C5EBB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4C5EBB">
        <w:rPr>
          <w:color w:val="auto"/>
          <w:sz w:val="24"/>
        </w:rPr>
        <w:t>Responsável</w:t>
      </w:r>
      <w:r w:rsidRPr="004C5EBB">
        <w:rPr>
          <w:b w:val="0"/>
          <w:color w:val="auto"/>
          <w:sz w:val="24"/>
        </w:rPr>
        <w:t>: SRPJ</w:t>
      </w:r>
    </w:p>
    <w:p w14:paraId="64C56606" w14:textId="36D9EC94" w:rsidR="004C5EBB" w:rsidRPr="00FA090A" w:rsidRDefault="004C5EBB" w:rsidP="004C5EBB">
      <w:pPr>
        <w:pStyle w:val="Estiloes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 w:val="0"/>
          <w:color w:val="auto"/>
          <w:sz w:val="24"/>
        </w:rPr>
      </w:pPr>
      <w:r w:rsidRPr="004C5EBB">
        <w:rPr>
          <w:color w:val="auto"/>
          <w:sz w:val="24"/>
        </w:rPr>
        <w:t>Meta</w:t>
      </w:r>
      <w:r w:rsidRPr="004C5EBB">
        <w:rPr>
          <w:b w:val="0"/>
          <w:color w:val="auto"/>
          <w:sz w:val="24"/>
        </w:rPr>
        <w:t xml:space="preserve">: Participar das reuniões técnicas ordinárias e extraordinárias e das demais ações promovidas pela Câmara </w:t>
      </w:r>
      <w:r w:rsidR="002F3447" w:rsidRPr="004C5EBB">
        <w:rPr>
          <w:b w:val="0"/>
          <w:color w:val="auto"/>
          <w:sz w:val="24"/>
        </w:rPr>
        <w:t>Técnica durante</w:t>
      </w:r>
      <w:r w:rsidRPr="004C5EBB">
        <w:rPr>
          <w:b w:val="0"/>
          <w:color w:val="auto"/>
          <w:sz w:val="24"/>
        </w:rPr>
        <w:t xml:space="preserve"> o exercício de 202</w:t>
      </w:r>
      <w:r w:rsidR="0058369B">
        <w:rPr>
          <w:b w:val="0"/>
          <w:color w:val="auto"/>
          <w:sz w:val="24"/>
        </w:rPr>
        <w:t>3</w:t>
      </w:r>
      <w:r w:rsidRPr="004C5EBB">
        <w:rPr>
          <w:b w:val="0"/>
          <w:color w:val="auto"/>
          <w:sz w:val="24"/>
        </w:rPr>
        <w:t>.</w:t>
      </w:r>
    </w:p>
    <w:p w14:paraId="1B25332F" w14:textId="77777777" w:rsidR="003D6026" w:rsidRDefault="003D6026" w:rsidP="00CE16A3">
      <w:pPr>
        <w:pStyle w:val="Estiloesb"/>
        <w:spacing w:after="0" w:line="276" w:lineRule="auto"/>
        <w:jc w:val="both"/>
        <w:rPr>
          <w:color w:val="FF0000"/>
        </w:rPr>
      </w:pPr>
    </w:p>
    <w:sectPr w:rsidR="003D6026" w:rsidSect="00C66A54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89149" w14:textId="77777777" w:rsidR="00315A25" w:rsidRDefault="00315A25" w:rsidP="008C317E">
      <w:pPr>
        <w:spacing w:after="0" w:line="240" w:lineRule="auto"/>
      </w:pPr>
      <w:r>
        <w:separator/>
      </w:r>
    </w:p>
  </w:endnote>
  <w:endnote w:type="continuationSeparator" w:id="0">
    <w:p w14:paraId="6B1A5ABF" w14:textId="77777777" w:rsidR="00315A25" w:rsidRDefault="00315A25" w:rsidP="008C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FABD8" w14:textId="77777777" w:rsidR="00315A25" w:rsidRDefault="00315A25" w:rsidP="008C317E">
      <w:pPr>
        <w:spacing w:after="0" w:line="240" w:lineRule="auto"/>
      </w:pPr>
      <w:r>
        <w:separator/>
      </w:r>
    </w:p>
  </w:footnote>
  <w:footnote w:type="continuationSeparator" w:id="0">
    <w:p w14:paraId="3697A397" w14:textId="77777777" w:rsidR="00315A25" w:rsidRDefault="00315A25" w:rsidP="008C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873250"/>
      <w:docPartObj>
        <w:docPartGallery w:val="Page Numbers (Top of Page)"/>
        <w:docPartUnique/>
      </w:docPartObj>
    </w:sdtPr>
    <w:sdtEndPr>
      <w:rPr>
        <w:color w:val="C67C4E"/>
      </w:rPr>
    </w:sdtEndPr>
    <w:sdtContent>
      <w:p w14:paraId="2456AF58" w14:textId="5B6F1070" w:rsidR="00F644A6" w:rsidRPr="00C66A54" w:rsidRDefault="00B341A5">
        <w:pPr>
          <w:pStyle w:val="Cabealho"/>
          <w:jc w:val="right"/>
          <w:rPr>
            <w:color w:val="C67C4E"/>
          </w:rPr>
        </w:pPr>
        <w:r w:rsidRPr="004F3709">
          <w:rPr>
            <w:color w:val="538135" w:themeColor="accent6" w:themeShade="BF"/>
          </w:rPr>
          <w:fldChar w:fldCharType="begin"/>
        </w:r>
        <w:r w:rsidR="00F644A6" w:rsidRPr="004F3709">
          <w:rPr>
            <w:color w:val="538135" w:themeColor="accent6" w:themeShade="BF"/>
          </w:rPr>
          <w:instrText>PAGE   \* MERGEFORMAT</w:instrText>
        </w:r>
        <w:r w:rsidRPr="004F3709">
          <w:rPr>
            <w:color w:val="538135" w:themeColor="accent6" w:themeShade="BF"/>
          </w:rPr>
          <w:fldChar w:fldCharType="separate"/>
        </w:r>
        <w:r w:rsidR="00C0558A">
          <w:rPr>
            <w:noProof/>
            <w:color w:val="538135" w:themeColor="accent6" w:themeShade="BF"/>
          </w:rPr>
          <w:t>2</w:t>
        </w:r>
        <w:r w:rsidRPr="004F3709">
          <w:rPr>
            <w:color w:val="538135" w:themeColor="accent6" w:themeShade="BF"/>
          </w:rPr>
          <w:fldChar w:fldCharType="end"/>
        </w:r>
      </w:p>
    </w:sdtContent>
  </w:sdt>
  <w:p w14:paraId="2C9194A4" w14:textId="77777777" w:rsidR="00F644A6" w:rsidRDefault="00F644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351"/>
    <w:multiLevelType w:val="multilevel"/>
    <w:tmpl w:val="6A3E6D50"/>
    <w:lvl w:ilvl="0">
      <w:start w:val="1"/>
      <w:numFmt w:val="bullet"/>
      <w:lvlText w:val="✔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C4148C"/>
    <w:multiLevelType w:val="multilevel"/>
    <w:tmpl w:val="FADEA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F7EE0"/>
    <w:multiLevelType w:val="hybridMultilevel"/>
    <w:tmpl w:val="F5348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1E"/>
    <w:rsid w:val="00000C33"/>
    <w:rsid w:val="00000F88"/>
    <w:rsid w:val="00022392"/>
    <w:rsid w:val="00022AEF"/>
    <w:rsid w:val="000351D4"/>
    <w:rsid w:val="00041B0D"/>
    <w:rsid w:val="0004531C"/>
    <w:rsid w:val="00045A1E"/>
    <w:rsid w:val="00055B83"/>
    <w:rsid w:val="00056B38"/>
    <w:rsid w:val="00075D9C"/>
    <w:rsid w:val="00076F71"/>
    <w:rsid w:val="00077AB5"/>
    <w:rsid w:val="00092714"/>
    <w:rsid w:val="00092E6B"/>
    <w:rsid w:val="00094835"/>
    <w:rsid w:val="00095CAC"/>
    <w:rsid w:val="000B4208"/>
    <w:rsid w:val="000B7388"/>
    <w:rsid w:val="000C31ED"/>
    <w:rsid w:val="000D219D"/>
    <w:rsid w:val="000E0F75"/>
    <w:rsid w:val="00115D26"/>
    <w:rsid w:val="001164DB"/>
    <w:rsid w:val="001266E3"/>
    <w:rsid w:val="0013197F"/>
    <w:rsid w:val="00142BC3"/>
    <w:rsid w:val="001511CE"/>
    <w:rsid w:val="00156C61"/>
    <w:rsid w:val="00165A5D"/>
    <w:rsid w:val="00184CF8"/>
    <w:rsid w:val="00185FD7"/>
    <w:rsid w:val="00186C4E"/>
    <w:rsid w:val="00192AEC"/>
    <w:rsid w:val="001A4FB2"/>
    <w:rsid w:val="001A6456"/>
    <w:rsid w:val="001B652A"/>
    <w:rsid w:val="001C327E"/>
    <w:rsid w:val="001D2D84"/>
    <w:rsid w:val="001D3944"/>
    <w:rsid w:val="001E3363"/>
    <w:rsid w:val="001E40B8"/>
    <w:rsid w:val="001E42A5"/>
    <w:rsid w:val="001F596E"/>
    <w:rsid w:val="00207711"/>
    <w:rsid w:val="00210544"/>
    <w:rsid w:val="00210AAF"/>
    <w:rsid w:val="0022235A"/>
    <w:rsid w:val="00230159"/>
    <w:rsid w:val="00235350"/>
    <w:rsid w:val="00240E36"/>
    <w:rsid w:val="00246DE1"/>
    <w:rsid w:val="00247218"/>
    <w:rsid w:val="00247F84"/>
    <w:rsid w:val="00251A6B"/>
    <w:rsid w:val="0026389A"/>
    <w:rsid w:val="0028184D"/>
    <w:rsid w:val="00286D4B"/>
    <w:rsid w:val="00291963"/>
    <w:rsid w:val="002A0170"/>
    <w:rsid w:val="002A01BC"/>
    <w:rsid w:val="002A7DD6"/>
    <w:rsid w:val="002B1FFA"/>
    <w:rsid w:val="002B71AE"/>
    <w:rsid w:val="002C4805"/>
    <w:rsid w:val="002D4362"/>
    <w:rsid w:val="002E401D"/>
    <w:rsid w:val="002F3447"/>
    <w:rsid w:val="002F451E"/>
    <w:rsid w:val="0030701F"/>
    <w:rsid w:val="00313A4A"/>
    <w:rsid w:val="00315A25"/>
    <w:rsid w:val="00315A3E"/>
    <w:rsid w:val="0031723A"/>
    <w:rsid w:val="0033290F"/>
    <w:rsid w:val="00334329"/>
    <w:rsid w:val="003370EA"/>
    <w:rsid w:val="00342B0B"/>
    <w:rsid w:val="0036079B"/>
    <w:rsid w:val="003720AD"/>
    <w:rsid w:val="0037751D"/>
    <w:rsid w:val="00381A65"/>
    <w:rsid w:val="00381D76"/>
    <w:rsid w:val="003851D4"/>
    <w:rsid w:val="003B2FBA"/>
    <w:rsid w:val="003B6C3D"/>
    <w:rsid w:val="003C1A5E"/>
    <w:rsid w:val="003C3E81"/>
    <w:rsid w:val="003C4D55"/>
    <w:rsid w:val="003D0197"/>
    <w:rsid w:val="003D6026"/>
    <w:rsid w:val="003E3C92"/>
    <w:rsid w:val="003E7059"/>
    <w:rsid w:val="003F10AC"/>
    <w:rsid w:val="003F28C1"/>
    <w:rsid w:val="003F6B5B"/>
    <w:rsid w:val="00401DC1"/>
    <w:rsid w:val="00420BF0"/>
    <w:rsid w:val="004241EA"/>
    <w:rsid w:val="0043332A"/>
    <w:rsid w:val="0043709C"/>
    <w:rsid w:val="00441751"/>
    <w:rsid w:val="00444E08"/>
    <w:rsid w:val="00447579"/>
    <w:rsid w:val="0045164E"/>
    <w:rsid w:val="00461FBA"/>
    <w:rsid w:val="00473D5D"/>
    <w:rsid w:val="00484386"/>
    <w:rsid w:val="00486EA0"/>
    <w:rsid w:val="00491C34"/>
    <w:rsid w:val="004A5E7C"/>
    <w:rsid w:val="004B488A"/>
    <w:rsid w:val="004C4E88"/>
    <w:rsid w:val="004C5D13"/>
    <w:rsid w:val="004C5EBB"/>
    <w:rsid w:val="004D034C"/>
    <w:rsid w:val="004D2F57"/>
    <w:rsid w:val="004D31FD"/>
    <w:rsid w:val="004E47F1"/>
    <w:rsid w:val="004E6F00"/>
    <w:rsid w:val="004F2434"/>
    <w:rsid w:val="004F2EE3"/>
    <w:rsid w:val="004F3709"/>
    <w:rsid w:val="00503D68"/>
    <w:rsid w:val="005159AC"/>
    <w:rsid w:val="00525E25"/>
    <w:rsid w:val="00533DC9"/>
    <w:rsid w:val="00534B93"/>
    <w:rsid w:val="00543FF8"/>
    <w:rsid w:val="0054620F"/>
    <w:rsid w:val="005462B6"/>
    <w:rsid w:val="00552A9D"/>
    <w:rsid w:val="005536AD"/>
    <w:rsid w:val="00571004"/>
    <w:rsid w:val="00581D67"/>
    <w:rsid w:val="0058369B"/>
    <w:rsid w:val="005875D1"/>
    <w:rsid w:val="00594C0E"/>
    <w:rsid w:val="00594EE4"/>
    <w:rsid w:val="0059504C"/>
    <w:rsid w:val="005A0816"/>
    <w:rsid w:val="005B0E43"/>
    <w:rsid w:val="005B4BEA"/>
    <w:rsid w:val="005B5BAE"/>
    <w:rsid w:val="005C086A"/>
    <w:rsid w:val="005C3902"/>
    <w:rsid w:val="005D5C24"/>
    <w:rsid w:val="005E3A44"/>
    <w:rsid w:val="005E51E0"/>
    <w:rsid w:val="005E7123"/>
    <w:rsid w:val="005F2D24"/>
    <w:rsid w:val="006013FE"/>
    <w:rsid w:val="0060460B"/>
    <w:rsid w:val="006051D3"/>
    <w:rsid w:val="0061387C"/>
    <w:rsid w:val="0063034E"/>
    <w:rsid w:val="00630FD4"/>
    <w:rsid w:val="00636BBA"/>
    <w:rsid w:val="0064089C"/>
    <w:rsid w:val="00654C1D"/>
    <w:rsid w:val="0066097B"/>
    <w:rsid w:val="00662123"/>
    <w:rsid w:val="00664EE2"/>
    <w:rsid w:val="006704A6"/>
    <w:rsid w:val="00680E12"/>
    <w:rsid w:val="00683509"/>
    <w:rsid w:val="00687ED3"/>
    <w:rsid w:val="006905FE"/>
    <w:rsid w:val="00694999"/>
    <w:rsid w:val="006A1CEB"/>
    <w:rsid w:val="006B091C"/>
    <w:rsid w:val="006B5EE4"/>
    <w:rsid w:val="006C13E1"/>
    <w:rsid w:val="006C18C8"/>
    <w:rsid w:val="006C47FA"/>
    <w:rsid w:val="006C54AE"/>
    <w:rsid w:val="006C7B74"/>
    <w:rsid w:val="006E0190"/>
    <w:rsid w:val="006E287B"/>
    <w:rsid w:val="006F7286"/>
    <w:rsid w:val="006F7C6E"/>
    <w:rsid w:val="00702029"/>
    <w:rsid w:val="007022AB"/>
    <w:rsid w:val="00710770"/>
    <w:rsid w:val="00710931"/>
    <w:rsid w:val="00722495"/>
    <w:rsid w:val="00724309"/>
    <w:rsid w:val="0072510A"/>
    <w:rsid w:val="00731138"/>
    <w:rsid w:val="007319F8"/>
    <w:rsid w:val="007323E7"/>
    <w:rsid w:val="00736A21"/>
    <w:rsid w:val="00740D3E"/>
    <w:rsid w:val="00744368"/>
    <w:rsid w:val="00744431"/>
    <w:rsid w:val="00745770"/>
    <w:rsid w:val="00750D6F"/>
    <w:rsid w:val="007658D4"/>
    <w:rsid w:val="0078399B"/>
    <w:rsid w:val="007A082F"/>
    <w:rsid w:val="007A1D51"/>
    <w:rsid w:val="007A4423"/>
    <w:rsid w:val="007B21BF"/>
    <w:rsid w:val="007B2E3C"/>
    <w:rsid w:val="007B4A1C"/>
    <w:rsid w:val="007B5DEE"/>
    <w:rsid w:val="007C7898"/>
    <w:rsid w:val="007D022E"/>
    <w:rsid w:val="007D63B0"/>
    <w:rsid w:val="007E53E1"/>
    <w:rsid w:val="007F20DF"/>
    <w:rsid w:val="007F4AE9"/>
    <w:rsid w:val="007F7714"/>
    <w:rsid w:val="008023CA"/>
    <w:rsid w:val="00803F25"/>
    <w:rsid w:val="008174D4"/>
    <w:rsid w:val="00817AB0"/>
    <w:rsid w:val="008236D6"/>
    <w:rsid w:val="00824586"/>
    <w:rsid w:val="00826113"/>
    <w:rsid w:val="008379EA"/>
    <w:rsid w:val="00851092"/>
    <w:rsid w:val="008519C9"/>
    <w:rsid w:val="0085683F"/>
    <w:rsid w:val="00856AF7"/>
    <w:rsid w:val="00873216"/>
    <w:rsid w:val="0087592F"/>
    <w:rsid w:val="00892776"/>
    <w:rsid w:val="008A368C"/>
    <w:rsid w:val="008B2B8A"/>
    <w:rsid w:val="008C317E"/>
    <w:rsid w:val="008D68BB"/>
    <w:rsid w:val="008E2B89"/>
    <w:rsid w:val="008E5AE6"/>
    <w:rsid w:val="008E66B5"/>
    <w:rsid w:val="008F1DF0"/>
    <w:rsid w:val="008F5619"/>
    <w:rsid w:val="00903FC8"/>
    <w:rsid w:val="00906951"/>
    <w:rsid w:val="00923A6D"/>
    <w:rsid w:val="0092453E"/>
    <w:rsid w:val="00925CBC"/>
    <w:rsid w:val="00934FB0"/>
    <w:rsid w:val="00943309"/>
    <w:rsid w:val="00944CC2"/>
    <w:rsid w:val="009500E6"/>
    <w:rsid w:val="00952A04"/>
    <w:rsid w:val="0096162E"/>
    <w:rsid w:val="00966D6B"/>
    <w:rsid w:val="00981E83"/>
    <w:rsid w:val="009831F1"/>
    <w:rsid w:val="009A6BD9"/>
    <w:rsid w:val="009B1701"/>
    <w:rsid w:val="009B3285"/>
    <w:rsid w:val="009C5CE1"/>
    <w:rsid w:val="009D18EA"/>
    <w:rsid w:val="009E1A1A"/>
    <w:rsid w:val="009F0143"/>
    <w:rsid w:val="00A01272"/>
    <w:rsid w:val="00A0177E"/>
    <w:rsid w:val="00A04EE9"/>
    <w:rsid w:val="00A14AB7"/>
    <w:rsid w:val="00A218B0"/>
    <w:rsid w:val="00A37422"/>
    <w:rsid w:val="00A40E96"/>
    <w:rsid w:val="00A4689F"/>
    <w:rsid w:val="00A631C1"/>
    <w:rsid w:val="00A64F9C"/>
    <w:rsid w:val="00A72E8D"/>
    <w:rsid w:val="00A77E60"/>
    <w:rsid w:val="00A83074"/>
    <w:rsid w:val="00A90BB3"/>
    <w:rsid w:val="00A91185"/>
    <w:rsid w:val="00AC0501"/>
    <w:rsid w:val="00AD1D47"/>
    <w:rsid w:val="00AE1CC8"/>
    <w:rsid w:val="00AE6DBD"/>
    <w:rsid w:val="00AF1658"/>
    <w:rsid w:val="00B03719"/>
    <w:rsid w:val="00B03760"/>
    <w:rsid w:val="00B125AB"/>
    <w:rsid w:val="00B1423B"/>
    <w:rsid w:val="00B16FF0"/>
    <w:rsid w:val="00B17A06"/>
    <w:rsid w:val="00B20926"/>
    <w:rsid w:val="00B26AF0"/>
    <w:rsid w:val="00B341A5"/>
    <w:rsid w:val="00B42B9D"/>
    <w:rsid w:val="00B51097"/>
    <w:rsid w:val="00B76B25"/>
    <w:rsid w:val="00B82593"/>
    <w:rsid w:val="00B85AB4"/>
    <w:rsid w:val="00B86403"/>
    <w:rsid w:val="00B8679A"/>
    <w:rsid w:val="00B979FB"/>
    <w:rsid w:val="00BB016C"/>
    <w:rsid w:val="00BB5850"/>
    <w:rsid w:val="00BC2315"/>
    <w:rsid w:val="00BD690F"/>
    <w:rsid w:val="00BF5093"/>
    <w:rsid w:val="00C00FE5"/>
    <w:rsid w:val="00C01421"/>
    <w:rsid w:val="00C0558A"/>
    <w:rsid w:val="00C070CE"/>
    <w:rsid w:val="00C244FC"/>
    <w:rsid w:val="00C32C80"/>
    <w:rsid w:val="00C37DA7"/>
    <w:rsid w:val="00C41E29"/>
    <w:rsid w:val="00C44791"/>
    <w:rsid w:val="00C66A54"/>
    <w:rsid w:val="00C73158"/>
    <w:rsid w:val="00C85E49"/>
    <w:rsid w:val="00C961AA"/>
    <w:rsid w:val="00CA2B6D"/>
    <w:rsid w:val="00CA6414"/>
    <w:rsid w:val="00CB2B33"/>
    <w:rsid w:val="00CB30A4"/>
    <w:rsid w:val="00CC3927"/>
    <w:rsid w:val="00CD1E04"/>
    <w:rsid w:val="00CE00FD"/>
    <w:rsid w:val="00CE16A3"/>
    <w:rsid w:val="00CE261A"/>
    <w:rsid w:val="00CE4A86"/>
    <w:rsid w:val="00CE6181"/>
    <w:rsid w:val="00CF5EA9"/>
    <w:rsid w:val="00D025BE"/>
    <w:rsid w:val="00D1214D"/>
    <w:rsid w:val="00D1358C"/>
    <w:rsid w:val="00D50E44"/>
    <w:rsid w:val="00D57E25"/>
    <w:rsid w:val="00D644C3"/>
    <w:rsid w:val="00D775C3"/>
    <w:rsid w:val="00D83261"/>
    <w:rsid w:val="00D94442"/>
    <w:rsid w:val="00D94585"/>
    <w:rsid w:val="00D94A22"/>
    <w:rsid w:val="00D95A74"/>
    <w:rsid w:val="00D965EE"/>
    <w:rsid w:val="00DA4F9F"/>
    <w:rsid w:val="00DB06D1"/>
    <w:rsid w:val="00DB7E55"/>
    <w:rsid w:val="00DE258E"/>
    <w:rsid w:val="00DE446F"/>
    <w:rsid w:val="00DF157A"/>
    <w:rsid w:val="00DF74BC"/>
    <w:rsid w:val="00E04951"/>
    <w:rsid w:val="00E04CDF"/>
    <w:rsid w:val="00E23613"/>
    <w:rsid w:val="00E310C8"/>
    <w:rsid w:val="00E353E8"/>
    <w:rsid w:val="00E41FAD"/>
    <w:rsid w:val="00E63DE1"/>
    <w:rsid w:val="00E64CE2"/>
    <w:rsid w:val="00E82873"/>
    <w:rsid w:val="00EA2F80"/>
    <w:rsid w:val="00EB4F35"/>
    <w:rsid w:val="00EC0FF2"/>
    <w:rsid w:val="00EC644C"/>
    <w:rsid w:val="00EC7F13"/>
    <w:rsid w:val="00ED23F8"/>
    <w:rsid w:val="00ED70DC"/>
    <w:rsid w:val="00EE2ED7"/>
    <w:rsid w:val="00EE7EFF"/>
    <w:rsid w:val="00EF0676"/>
    <w:rsid w:val="00EF3F89"/>
    <w:rsid w:val="00F05A2B"/>
    <w:rsid w:val="00F20F10"/>
    <w:rsid w:val="00F21466"/>
    <w:rsid w:val="00F30436"/>
    <w:rsid w:val="00F355E6"/>
    <w:rsid w:val="00F40043"/>
    <w:rsid w:val="00F41C66"/>
    <w:rsid w:val="00F42E23"/>
    <w:rsid w:val="00F53046"/>
    <w:rsid w:val="00F53EA9"/>
    <w:rsid w:val="00F644A6"/>
    <w:rsid w:val="00F6470B"/>
    <w:rsid w:val="00F727E6"/>
    <w:rsid w:val="00F856DB"/>
    <w:rsid w:val="00F907DA"/>
    <w:rsid w:val="00F95367"/>
    <w:rsid w:val="00FA090A"/>
    <w:rsid w:val="00FA0991"/>
    <w:rsid w:val="00FC04FD"/>
    <w:rsid w:val="00FC1C6B"/>
    <w:rsid w:val="00FD0A08"/>
    <w:rsid w:val="00FD0B52"/>
    <w:rsid w:val="00FD4126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0E97A"/>
  <w15:docId w15:val="{FD66199F-E7A0-4B8F-87A4-148931E7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4DB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rsid w:val="00A14A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A14A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14A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14AB7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rsid w:val="00A14AB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14A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14A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14AB7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2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236B76"/>
    <w:rPr>
      <w:b/>
      <w:bCs/>
    </w:rPr>
  </w:style>
  <w:style w:type="character" w:styleId="nfase">
    <w:name w:val="Emphasis"/>
    <w:basedOn w:val="Fontepargpadro"/>
    <w:uiPriority w:val="20"/>
    <w:qFormat/>
    <w:rsid w:val="00236B76"/>
    <w:rPr>
      <w:i/>
      <w:iCs/>
    </w:rPr>
  </w:style>
  <w:style w:type="paragraph" w:styleId="PargrafodaLista">
    <w:name w:val="List Paragraph"/>
    <w:basedOn w:val="Normal"/>
    <w:uiPriority w:val="34"/>
    <w:qFormat/>
    <w:rsid w:val="00F30E37"/>
    <w:pPr>
      <w:widowControl w:val="0"/>
      <w:autoSpaceDE w:val="0"/>
      <w:autoSpaceDN w:val="0"/>
      <w:spacing w:after="0" w:line="36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1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F5F"/>
  </w:style>
  <w:style w:type="paragraph" w:styleId="Rodap">
    <w:name w:val="footer"/>
    <w:basedOn w:val="Normal"/>
    <w:link w:val="RodapChar"/>
    <w:uiPriority w:val="99"/>
    <w:unhideWhenUsed/>
    <w:rsid w:val="00D1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F5F"/>
  </w:style>
  <w:style w:type="character" w:styleId="Hyperlink">
    <w:name w:val="Hyperlink"/>
    <w:basedOn w:val="Fontepargpadro"/>
    <w:uiPriority w:val="99"/>
    <w:unhideWhenUsed/>
    <w:rsid w:val="00A20F21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0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E6C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6C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6C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6C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6C5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C5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rsid w:val="00A14A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A14AB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A14A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eladeGrade21">
    <w:name w:val="Tabela de Grade 21"/>
    <w:basedOn w:val="Tabelanormal"/>
    <w:uiPriority w:val="47"/>
    <w:rsid w:val="00925CB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eladeLista7Colorida-nfase21"/>
    <w:uiPriority w:val="99"/>
    <w:rsid w:val="00803F2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rPr>
        <w:color w:val="A25E34"/>
      </w:r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stilo2">
    <w:name w:val="Estilo2"/>
    <w:basedOn w:val="Tabelaemlista1"/>
    <w:uiPriority w:val="99"/>
    <w:rsid w:val="002F451E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blBorders>
    </w:tblPr>
    <w:tcPr>
      <w:shd w:val="clear" w:color="auto" w:fill="C67C4E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stiloesb">
    <w:name w:val="Estiloesb"/>
    <w:basedOn w:val="Normal"/>
    <w:link w:val="EstiloesbChar"/>
    <w:qFormat/>
    <w:rsid w:val="00CA6414"/>
    <w:pPr>
      <w:jc w:val="center"/>
    </w:pPr>
    <w:rPr>
      <w:b/>
      <w:color w:val="C67C4E"/>
      <w:sz w:val="32"/>
      <w:szCs w:val="24"/>
    </w:rPr>
  </w:style>
  <w:style w:type="table" w:customStyle="1" w:styleId="TabeladeLista7Colorida-nfase21">
    <w:name w:val="Tabela de Lista 7 Colorida - Ênfase 21"/>
    <w:basedOn w:val="Tabelanormal"/>
    <w:uiPriority w:val="52"/>
    <w:rsid w:val="00803F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emlista1">
    <w:name w:val="Table List 1"/>
    <w:basedOn w:val="Tabelanormal"/>
    <w:uiPriority w:val="99"/>
    <w:semiHidden/>
    <w:unhideWhenUsed/>
    <w:rsid w:val="00803F25"/>
    <w:pPr>
      <w:spacing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1">
    <w:name w:val="toc 1"/>
    <w:basedOn w:val="Normal"/>
    <w:next w:val="Normal"/>
    <w:autoRedefine/>
    <w:uiPriority w:val="39"/>
    <w:unhideWhenUsed/>
    <w:rsid w:val="00C66A54"/>
    <w:pPr>
      <w:spacing w:before="120" w:after="0"/>
      <w:jc w:val="left"/>
    </w:pPr>
    <w:rPr>
      <w:rFonts w:asciiTheme="minorHAnsi" w:hAnsiTheme="minorHAnsi"/>
      <w:b/>
      <w:bCs/>
      <w:i/>
      <w:iCs/>
      <w:szCs w:val="24"/>
    </w:rPr>
  </w:style>
  <w:style w:type="character" w:customStyle="1" w:styleId="EstiloesbChar">
    <w:name w:val="Estiloesb Char"/>
    <w:basedOn w:val="Fontepargpadro"/>
    <w:link w:val="Estiloesb"/>
    <w:rsid w:val="00CA6414"/>
    <w:rPr>
      <w:b/>
      <w:color w:val="C67C4E"/>
      <w:sz w:val="32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66A54"/>
    <w:pPr>
      <w:spacing w:before="120" w:after="0"/>
      <w:ind w:left="240"/>
      <w:jc w:val="left"/>
    </w:pPr>
    <w:rPr>
      <w:rFonts w:asciiTheme="minorHAnsi" w:hAnsiTheme="minorHAnsi"/>
      <w:b/>
      <w:bC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C66A54"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C66A54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C66A54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C66A54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C66A54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C66A54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C66A54"/>
    <w:pPr>
      <w:spacing w:after="0"/>
      <w:ind w:left="1920"/>
      <w:jc w:val="left"/>
    </w:pPr>
    <w:rPr>
      <w:rFonts w:asciiTheme="minorHAnsi" w:hAnsiTheme="minorHAnsi"/>
      <w:sz w:val="20"/>
      <w:szCs w:val="20"/>
    </w:rPr>
  </w:style>
  <w:style w:type="paragraph" w:styleId="SemEspaamento">
    <w:name w:val="No Spacing"/>
    <w:uiPriority w:val="1"/>
    <w:qFormat/>
    <w:rsid w:val="00C66A54"/>
    <w:pPr>
      <w:spacing w:after="0" w:line="360" w:lineRule="auto"/>
      <w:jc w:val="center"/>
    </w:pPr>
    <w:rPr>
      <w:b/>
      <w:color w:val="BD6E3D"/>
      <w:sz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35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3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1358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EA2F80"/>
    <w:rPr>
      <w:color w:val="808080"/>
    </w:rPr>
  </w:style>
  <w:style w:type="paragraph" w:styleId="Reviso">
    <w:name w:val="Revision"/>
    <w:hidden/>
    <w:uiPriority w:val="99"/>
    <w:semiHidden/>
    <w:rsid w:val="000B4208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aodVxq+hkEMfYij7+Z18SIzyJg==">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794053-4BEB-4A23-B6CB-4CEC2F2E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Souza Batista</dc:creator>
  <cp:lastModifiedBy>Raquel de Oliveira Damázio Prudêncio (CGE)</cp:lastModifiedBy>
  <cp:revision>2</cp:revision>
  <dcterms:created xsi:type="dcterms:W3CDTF">2022-12-19T12:50:00Z</dcterms:created>
  <dcterms:modified xsi:type="dcterms:W3CDTF">2022-12-19T12:50:00Z</dcterms:modified>
</cp:coreProperties>
</file>